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581" w:rsidRPr="00B6317E" w:rsidRDefault="00060581" w:rsidP="007F46FD">
      <w:pPr>
        <w:spacing w:after="0" w:line="240" w:lineRule="auto"/>
        <w:jc w:val="center"/>
        <w:outlineLvl w:val="1"/>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Қазақстан Республикасы Ішкі істер министрлігінің Шырақбек Қабылбаев атындағы Қостанай академиясы</w:t>
      </w:r>
    </w:p>
    <w:p w:rsidR="007F46FD" w:rsidRPr="00B6317E" w:rsidRDefault="007F46FD" w:rsidP="007F46FD">
      <w:pPr>
        <w:spacing w:after="0" w:line="240" w:lineRule="auto"/>
        <w:jc w:val="center"/>
        <w:outlineLvl w:val="2"/>
        <w:rPr>
          <w:rFonts w:ascii="Times New Roman" w:eastAsia="Times New Roman" w:hAnsi="Times New Roman" w:cs="Times New Roman"/>
          <w:b/>
          <w:bCs/>
          <w:color w:val="1B1C1D"/>
          <w:sz w:val="27"/>
          <w:szCs w:val="27"/>
          <w:bdr w:val="none" w:sz="0" w:space="0" w:color="auto" w:frame="1"/>
          <w:lang w:eastAsia="ru-RU"/>
        </w:rPr>
      </w:pPr>
    </w:p>
    <w:p w:rsidR="00060581" w:rsidRPr="00B6317E" w:rsidRDefault="00060581" w:rsidP="007F46FD">
      <w:pPr>
        <w:spacing w:after="0" w:line="240" w:lineRule="auto"/>
        <w:jc w:val="center"/>
        <w:outlineLvl w:val="2"/>
        <w:rPr>
          <w:rFonts w:ascii="Times New Roman" w:eastAsia="Times New Roman" w:hAnsi="Times New Roman" w:cs="Times New Roman"/>
          <w:b/>
          <w:bCs/>
          <w:color w:val="1B1C1D"/>
          <w:sz w:val="27"/>
          <w:szCs w:val="27"/>
          <w:bdr w:val="none" w:sz="0" w:space="0" w:color="auto" w:frame="1"/>
          <w:lang w:eastAsia="ru-RU"/>
        </w:rPr>
      </w:pPr>
      <w:r w:rsidRPr="00B6317E">
        <w:rPr>
          <w:rFonts w:ascii="Times New Roman" w:eastAsia="Times New Roman" w:hAnsi="Times New Roman" w:cs="Times New Roman"/>
          <w:b/>
          <w:bCs/>
          <w:color w:val="1B1C1D"/>
          <w:sz w:val="27"/>
          <w:szCs w:val="27"/>
          <w:bdr w:val="none" w:sz="0" w:space="0" w:color="auto" w:frame="1"/>
          <w:lang w:eastAsia="ru-RU"/>
        </w:rPr>
        <w:t>Ғылыми-әдістемелік кеңес отырысының</w:t>
      </w:r>
    </w:p>
    <w:p w:rsidR="00060581" w:rsidRPr="00B6317E" w:rsidRDefault="00060581" w:rsidP="007F46FD">
      <w:pPr>
        <w:spacing w:after="0" w:line="240" w:lineRule="auto"/>
        <w:jc w:val="center"/>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bdr w:val="none" w:sz="0" w:space="0" w:color="auto" w:frame="1"/>
          <w:lang w:eastAsia="ru-RU"/>
        </w:rPr>
        <w:t xml:space="preserve">№ </w:t>
      </w:r>
      <w:r w:rsidR="007F46FD" w:rsidRPr="00B6317E">
        <w:rPr>
          <w:rFonts w:ascii="Times New Roman" w:eastAsia="Times New Roman" w:hAnsi="Times New Roman" w:cs="Times New Roman"/>
          <w:b/>
          <w:bCs/>
          <w:color w:val="1B1C1D"/>
          <w:sz w:val="27"/>
          <w:szCs w:val="27"/>
          <w:bdr w:val="none" w:sz="0" w:space="0" w:color="auto" w:frame="1"/>
          <w:lang w:eastAsia="ru-RU"/>
        </w:rPr>
        <w:t>2 хаттамасы</w:t>
      </w:r>
    </w:p>
    <w:p w:rsidR="007F46FD" w:rsidRPr="00B6317E" w:rsidRDefault="007F46FD" w:rsidP="007F46FD">
      <w:pPr>
        <w:spacing w:after="0" w:line="240" w:lineRule="auto"/>
        <w:jc w:val="center"/>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jc w:val="center"/>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Қостанай қаласы </w:t>
      </w:r>
      <w:r w:rsidRPr="00B6317E">
        <w:rPr>
          <w:rFonts w:ascii="Times New Roman" w:eastAsia="Times New Roman" w:hAnsi="Times New Roman" w:cs="Times New Roman"/>
          <w:color w:val="1B1C1D"/>
          <w:sz w:val="27"/>
          <w:szCs w:val="27"/>
          <w:lang w:eastAsia="ru-RU"/>
        </w:rPr>
        <w:tab/>
      </w:r>
      <w:r w:rsidRPr="00B6317E">
        <w:rPr>
          <w:rFonts w:ascii="Times New Roman" w:eastAsia="Times New Roman" w:hAnsi="Times New Roman" w:cs="Times New Roman"/>
          <w:color w:val="1B1C1D"/>
          <w:sz w:val="27"/>
          <w:szCs w:val="27"/>
          <w:lang w:eastAsia="ru-RU"/>
        </w:rPr>
        <w:tab/>
      </w:r>
      <w:r w:rsidRPr="00B6317E">
        <w:rPr>
          <w:rFonts w:ascii="Times New Roman" w:eastAsia="Times New Roman" w:hAnsi="Times New Roman" w:cs="Times New Roman"/>
          <w:color w:val="1B1C1D"/>
          <w:sz w:val="27"/>
          <w:szCs w:val="27"/>
          <w:lang w:eastAsia="ru-RU"/>
        </w:rPr>
        <w:tab/>
      </w:r>
      <w:r w:rsidRPr="00B6317E">
        <w:rPr>
          <w:rFonts w:ascii="Times New Roman" w:eastAsia="Times New Roman" w:hAnsi="Times New Roman" w:cs="Times New Roman"/>
          <w:color w:val="1B1C1D"/>
          <w:sz w:val="27"/>
          <w:szCs w:val="27"/>
          <w:lang w:eastAsia="ru-RU"/>
        </w:rPr>
        <w:tab/>
      </w:r>
      <w:r w:rsidRPr="00B6317E">
        <w:rPr>
          <w:rFonts w:ascii="Times New Roman" w:eastAsia="Times New Roman" w:hAnsi="Times New Roman" w:cs="Times New Roman"/>
          <w:b/>
          <w:bCs/>
          <w:color w:val="1B1C1D"/>
          <w:sz w:val="27"/>
          <w:szCs w:val="27"/>
          <w:bdr w:val="none" w:sz="0" w:space="0" w:color="auto" w:frame="1"/>
          <w:lang w:eastAsia="ru-RU"/>
        </w:rPr>
        <w:t>2025 жылғы 22 қазан</w:t>
      </w:r>
      <w:r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120" w:line="240" w:lineRule="auto"/>
        <w:jc w:val="center"/>
        <w:rPr>
          <w:rFonts w:ascii="Times New Roman" w:eastAsia="Times New Roman" w:hAnsi="Times New Roman" w:cs="Times New Roman"/>
          <w:color w:val="1B1C1D"/>
          <w:sz w:val="27"/>
          <w:szCs w:val="27"/>
          <w:lang w:eastAsia="ru-RU"/>
        </w:rPr>
      </w:pPr>
    </w:p>
    <w:p w:rsidR="00060581" w:rsidRPr="00B6317E" w:rsidRDefault="00060581" w:rsidP="007F46FD">
      <w:pPr>
        <w:pStyle w:val="a3"/>
        <w:spacing w:before="0" w:beforeAutospacing="0" w:after="0" w:afterAutospacing="0"/>
        <w:jc w:val="both"/>
        <w:rPr>
          <w:sz w:val="27"/>
          <w:szCs w:val="27"/>
        </w:rPr>
      </w:pPr>
      <w:r w:rsidRPr="00B6317E">
        <w:rPr>
          <w:b/>
          <w:bCs/>
          <w:sz w:val="27"/>
          <w:szCs w:val="27"/>
        </w:rPr>
        <w:t>Төраға:</w:t>
      </w:r>
      <w:r w:rsidRPr="00B6317E">
        <w:rPr>
          <w:sz w:val="27"/>
          <w:szCs w:val="27"/>
        </w:rPr>
        <w:t xml:space="preserve"> Академия бастығының орынбасары полиция подполковнигі </w:t>
      </w:r>
      <w:r w:rsidRPr="00B6317E">
        <w:rPr>
          <w:bCs/>
          <w:sz w:val="27"/>
          <w:szCs w:val="27"/>
        </w:rPr>
        <w:t>М. Мурзагалеев</w:t>
      </w:r>
    </w:p>
    <w:p w:rsidR="00060581" w:rsidRPr="00B6317E" w:rsidRDefault="00060581" w:rsidP="007F46FD">
      <w:pPr>
        <w:pStyle w:val="a3"/>
        <w:spacing w:before="0" w:beforeAutospacing="0" w:after="0" w:afterAutospacing="0"/>
        <w:jc w:val="both"/>
        <w:rPr>
          <w:sz w:val="27"/>
          <w:szCs w:val="27"/>
        </w:rPr>
      </w:pPr>
      <w:r w:rsidRPr="00B6317E">
        <w:rPr>
          <w:b/>
          <w:bCs/>
          <w:sz w:val="27"/>
          <w:szCs w:val="27"/>
        </w:rPr>
        <w:t>Төраға орынбасары:</w:t>
      </w:r>
      <w:r w:rsidRPr="00B6317E">
        <w:rPr>
          <w:sz w:val="27"/>
          <w:szCs w:val="27"/>
        </w:rPr>
        <w:t xml:space="preserve"> ҒЗЖжРБҰБ бастығының м.а. полиция подполковнигі </w:t>
      </w:r>
      <w:r w:rsidRPr="00B6317E">
        <w:rPr>
          <w:bCs/>
          <w:sz w:val="27"/>
          <w:szCs w:val="27"/>
        </w:rPr>
        <w:t>А.А. Примқұлова</w:t>
      </w:r>
    </w:p>
    <w:p w:rsidR="00060581" w:rsidRPr="00B6317E" w:rsidRDefault="00060581" w:rsidP="007F46FD">
      <w:pPr>
        <w:pStyle w:val="a3"/>
        <w:spacing w:before="0" w:beforeAutospacing="0" w:after="0" w:afterAutospacing="0"/>
        <w:jc w:val="both"/>
        <w:rPr>
          <w:sz w:val="27"/>
          <w:szCs w:val="27"/>
        </w:rPr>
      </w:pPr>
      <w:r w:rsidRPr="00B6317E">
        <w:rPr>
          <w:b/>
          <w:bCs/>
          <w:sz w:val="27"/>
          <w:szCs w:val="27"/>
        </w:rPr>
        <w:t>Хатшы:</w:t>
      </w:r>
      <w:r w:rsidRPr="00B6317E">
        <w:rPr>
          <w:sz w:val="27"/>
          <w:szCs w:val="27"/>
        </w:rPr>
        <w:t xml:space="preserve"> ҒЗЖжРБҰБ ғылыми қызметкері полиция майоры </w:t>
      </w:r>
      <w:r w:rsidRPr="00B6317E">
        <w:rPr>
          <w:bCs/>
          <w:sz w:val="27"/>
          <w:szCs w:val="27"/>
          <w:lang w:val="kk-KZ"/>
        </w:rPr>
        <w:t>Г</w:t>
      </w:r>
      <w:r w:rsidRPr="00B6317E">
        <w:rPr>
          <w:bCs/>
          <w:sz w:val="27"/>
          <w:szCs w:val="27"/>
        </w:rPr>
        <w:t>.Т. Есма</w:t>
      </w:r>
      <w:r w:rsidRPr="00B6317E">
        <w:rPr>
          <w:bCs/>
          <w:sz w:val="27"/>
          <w:szCs w:val="27"/>
          <w:lang w:val="kk-KZ"/>
        </w:rPr>
        <w:t>г</w:t>
      </w:r>
      <w:r w:rsidRPr="00B6317E">
        <w:rPr>
          <w:bCs/>
          <w:sz w:val="27"/>
          <w:szCs w:val="27"/>
        </w:rPr>
        <w:t>амбетова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
          <w:bCs/>
          <w:color w:val="1B1C1D"/>
          <w:sz w:val="27"/>
          <w:szCs w:val="27"/>
          <w:bdr w:val="none" w:sz="0" w:space="0" w:color="auto" w:frame="1"/>
          <w:lang w:eastAsia="ru-RU"/>
        </w:rPr>
        <w:t>Қатысқандар:</w:t>
      </w:r>
      <w:r w:rsidRPr="00B6317E">
        <w:rPr>
          <w:rFonts w:ascii="Times New Roman" w:eastAsia="Times New Roman" w:hAnsi="Times New Roman" w:cs="Times New Roman"/>
          <w:color w:val="1B1C1D"/>
          <w:sz w:val="27"/>
          <w:szCs w:val="27"/>
          <w:lang w:eastAsia="ru-RU"/>
        </w:rPr>
        <w:t xml:space="preserve"> Е.С. Әкімжанов, А.Б. Ақылбекова, Б.Б. Арс</w:t>
      </w:r>
      <w:bookmarkStart w:id="0" w:name="_GoBack"/>
      <w:bookmarkEnd w:id="0"/>
      <w:r w:rsidRPr="00B6317E">
        <w:rPr>
          <w:rFonts w:ascii="Times New Roman" w:eastAsia="Times New Roman" w:hAnsi="Times New Roman" w:cs="Times New Roman"/>
          <w:color w:val="1B1C1D"/>
          <w:sz w:val="27"/>
          <w:szCs w:val="27"/>
          <w:lang w:eastAsia="ru-RU"/>
        </w:rPr>
        <w:t>танбаева, Р.Т. Әбенов, А.Р. Баргаринов, Ә.Б. Базарбаева, О.Н. Евдокимова, Қ.Е. Жұматов, Д. Қалқаманұлы, А.А. Конвисарь, А.А. Макатова, Н.Б. Пряхина, Ж.М. Руденко, А.С. Смышляев, А.М. Таукенова, Д.К. Темірқанова.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
          <w:bCs/>
          <w:color w:val="1B1C1D"/>
          <w:sz w:val="27"/>
          <w:szCs w:val="27"/>
          <w:bdr w:val="none" w:sz="0" w:space="0" w:color="auto" w:frame="1"/>
          <w:lang w:eastAsia="ru-RU"/>
        </w:rPr>
        <w:t>Қатыспағандар:</w:t>
      </w:r>
      <w:r w:rsidR="00213CD3" w:rsidRPr="00B6317E">
        <w:rPr>
          <w:rFonts w:ascii="Times New Roman" w:eastAsia="Times New Roman" w:hAnsi="Times New Roman" w:cs="Times New Roman"/>
          <w:color w:val="1B1C1D"/>
          <w:sz w:val="27"/>
          <w:szCs w:val="27"/>
          <w:lang w:eastAsia="ru-RU"/>
        </w:rPr>
        <w:t xml:space="preserve"> М.Б. Абдрахманов (</w:t>
      </w:r>
      <w:r w:rsidR="00213CD3" w:rsidRPr="00B6317E">
        <w:rPr>
          <w:rFonts w:ascii="Times New Roman" w:eastAsia="Times New Roman" w:hAnsi="Times New Roman" w:cs="Times New Roman"/>
          <w:color w:val="1B1C1D"/>
          <w:sz w:val="27"/>
          <w:szCs w:val="27"/>
          <w:lang w:val="kk-KZ" w:eastAsia="ru-RU"/>
        </w:rPr>
        <w:t>сырқат</w:t>
      </w:r>
      <w:r w:rsidRPr="00B6317E">
        <w:rPr>
          <w:rFonts w:ascii="Times New Roman" w:eastAsia="Times New Roman" w:hAnsi="Times New Roman" w:cs="Times New Roman"/>
          <w:color w:val="1B1C1D"/>
          <w:sz w:val="27"/>
          <w:szCs w:val="27"/>
          <w:lang w:eastAsia="ru-RU"/>
        </w:rPr>
        <w:t>), С.С. Бримжанова (іссапар), Н.А. Тұлқынбаев (сабақ).</w:t>
      </w:r>
    </w:p>
    <w:p w:rsidR="007F46FD" w:rsidRPr="00B6317E" w:rsidRDefault="007F46FD" w:rsidP="007F46FD">
      <w:pPr>
        <w:pStyle w:val="a3"/>
        <w:spacing w:before="0" w:beforeAutospacing="0" w:after="0" w:afterAutospacing="0"/>
        <w:jc w:val="center"/>
        <w:rPr>
          <w:b/>
          <w:sz w:val="27"/>
          <w:szCs w:val="27"/>
          <w:lang w:val="kk-KZ"/>
        </w:rPr>
      </w:pPr>
    </w:p>
    <w:p w:rsidR="00060581" w:rsidRPr="00B6317E" w:rsidRDefault="00060581" w:rsidP="007F46FD">
      <w:pPr>
        <w:pStyle w:val="a3"/>
        <w:spacing w:before="0" w:beforeAutospacing="0" w:after="0" w:afterAutospacing="0"/>
        <w:jc w:val="center"/>
        <w:rPr>
          <w:b/>
          <w:sz w:val="27"/>
          <w:szCs w:val="27"/>
          <w:lang w:val="kk-KZ"/>
        </w:rPr>
      </w:pPr>
      <w:r w:rsidRPr="00B6317E">
        <w:rPr>
          <w:b/>
          <w:sz w:val="27"/>
          <w:szCs w:val="27"/>
          <w:lang w:val="kk-KZ"/>
        </w:rPr>
        <w:t>Күн тәртібі:</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val="kk-KZ" w:eastAsia="ru-RU"/>
        </w:rPr>
      </w:pPr>
      <w:r w:rsidRPr="00B6317E">
        <w:rPr>
          <w:rFonts w:ascii="Times New Roman" w:eastAsia="Times New Roman" w:hAnsi="Times New Roman" w:cs="Times New Roman"/>
          <w:color w:val="1B1C1D"/>
          <w:sz w:val="27"/>
          <w:szCs w:val="27"/>
          <w:lang w:val="kk-KZ" w:eastAsia="ru-RU"/>
        </w:rPr>
        <w:t>1. Қылмыстық-атқару құқығы кафедрасының білім беру қызметінде жасанды интеллект технологияларын пайдалану жөніндегі әдістемелік ұсынымдарды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val="kk-KZ" w:eastAsia="ru-RU"/>
        </w:rPr>
      </w:pPr>
      <w:r w:rsidRPr="00B6317E">
        <w:rPr>
          <w:rFonts w:ascii="Times New Roman" w:eastAsia="Times New Roman" w:hAnsi="Times New Roman" w:cs="Times New Roman"/>
          <w:color w:val="1B1C1D"/>
          <w:sz w:val="27"/>
          <w:szCs w:val="27"/>
          <w:u w:val="single"/>
          <w:lang w:val="kk-KZ" w:eastAsia="ru-RU"/>
        </w:rPr>
        <w:t>Баяндамашы:</w:t>
      </w:r>
      <w:r w:rsidRPr="00B6317E">
        <w:rPr>
          <w:rFonts w:ascii="Times New Roman" w:eastAsia="Times New Roman" w:hAnsi="Times New Roman" w:cs="Times New Roman"/>
          <w:color w:val="1B1C1D"/>
          <w:sz w:val="27"/>
          <w:szCs w:val="27"/>
          <w:lang w:val="kk-KZ" w:eastAsia="ru-RU"/>
        </w:rPr>
        <w:t xml:space="preserve"> Қылмыстық-атқару құқығы кафедрасы бастығының орынбасары, полиция полковнигі А.А. Конвисарь.</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val="kk-KZ" w:eastAsia="ru-RU"/>
        </w:rPr>
      </w:pPr>
      <w:r w:rsidRPr="00B6317E">
        <w:rPr>
          <w:rFonts w:ascii="Times New Roman" w:eastAsia="Times New Roman" w:hAnsi="Times New Roman" w:cs="Times New Roman"/>
          <w:color w:val="1B1C1D"/>
          <w:sz w:val="27"/>
          <w:szCs w:val="27"/>
          <w:lang w:val="kk-KZ" w:eastAsia="ru-RU"/>
        </w:rPr>
        <w:t>2. «Қарым-қатынас психологиясы» оқу құралын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Педагогика және психология кафедрасы бастығының м.а. полиция подполковнигі Ж.М. Руденко.</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3. «ҚР Азаматтық құқығы» оқу құралын (қазақ тілінде)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 xml:space="preserve">Баяндамашы: </w:t>
      </w:r>
      <w:r w:rsidRPr="00B6317E">
        <w:rPr>
          <w:rFonts w:ascii="Times New Roman" w:eastAsia="Times New Roman" w:hAnsi="Times New Roman" w:cs="Times New Roman"/>
          <w:color w:val="1B1C1D"/>
          <w:sz w:val="27"/>
          <w:szCs w:val="27"/>
          <w:lang w:eastAsia="ru-RU"/>
        </w:rPr>
        <w:t>Жалпы заң пәндері кафедрасы бастығының орынбасары, полиция подполковнигі А.Б. Ақылбекова.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4. «Заң және Тәртіп Принципі» (құқық негіздері) оқу құралын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Жалпы заң пәндері кафедрасы бастығының орынбасары, полиция подполковнигі А.Б. Ақылбекова.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5. «Кәсіби қазақ тілі пәні бойынша мәтіндер жинағы» оқу құралын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Жалпы білім беру пәндері кафедрасының доценті А.М. Таукенова.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6. «Орыс тілі. 2-бөлім» оқу құралын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Жалпы білім беру пәндері кафедрасының профессоры О.Н. Евдокимова.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lastRenderedPageBreak/>
        <w:t>7. Заң мамандықтары студенттеріне арналған АҚТ курсы бойынша тапсырмалар жинағының ҒЗЖЖЖ (Ғылыми-зерттеу жұмысының жоспары) жоспарынан алынуын талқылау.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Жалпы білім беру пәндері кафедрасының доценті А.М. Таукенова.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8. Қазақ тілі бойынша оқу құралын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Жалпы білім беру пәндері кафедрасының аға оқытушысы А.А. Мақатова.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9. «ҚР Қылмыстық-процестік құқығы (жалпы бөлім)» оқу құралын (орыс тілінде)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Кәсіби даярлау факультетінің бастығы, полиция полковнигі Е.С. Әкімжанов.</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10. «ҚР Қылмыстық-процестік құқығы (жалпы бөлім)» оқу құралын (қазақ тілінде)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Кәсіби даярлау факультетінің бастығы, полиция полковнигі Е.С. Әкімжанов.</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11. «Криминалистикалық техника бойынша практикум» оқу-практикалық құралын (орыс тілінде)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Қылмыстық процесс және криминалистика кафедрасының профессоры А.В. Брылевский.</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12. «Қазіргі кезеңдегі ішкі істер органдарының қызметін ұйымдастыру және қызметі: проблемалар мен шешу жолдары» атты ХҒТК (Халықаралық ғылыми-тәжірибелік конференция) жинағын (қазақ, орыс, ағылшын тілдерінде)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Ғылыми-зерттеу және редакциялық-баспа жұмысын ұйымдастыру бөлімінің бастығы, полиция подполковнигі А.А. Примқұлова.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13. Кафедраның «Психоактивті заттарды тұтыну тәуекелдерін төмендету және нашақорлықтың алдын алу бойынша жастармен жұмыс істеудегі инновациялық тәсілдер» тақырыбы бойынша ғылыми зерттеу тақырыбын орындау туралы қорытынды есепті талқылау.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Қылмыстық құқық және криминология кафедрасы бастығының орынбасары, полиция подполковнигі Ә.Б. Базарбаева.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14.«Сотталғандарды босатылғаннан кейінгі құқық бұзушылықтың алдын алу факторы ретінде еңбек және тұрмыстық орналастыруды ұйымдастыру» ғылыми зерттеу тақырыбы бойынша қорытынды есепті талқылау.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Қылмыстық-атқару құқығы кафедрасы бастығының орынбасары, полиция полковнигі А.А. Конвисарь.</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15. «Кәмелетке толмаған тұлғаларға қатысты жазаларды орындау» ғылыми зерттеу тақырыбы бойынша қорытынды есепті талқылау.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Қылмыстық-атқару құқығы кафедрасы бастығының орынбасары, полиция полковнигі А.А. Конвисарь.</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16. «Қазақстан Республикасындағы еңбек миграциясын құқықтық реттеу: проблемалар мен перспективалар» зерттеу тақырыбы бойынша қорытынды есепті талқылау.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Әкімшілік-құқықтық пәндер кафедрасының бастығы, полиция полковнигі А.С. Смышляев.</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lastRenderedPageBreak/>
        <w:t>17. «Қазақстан Республикасындағы еңбек миграциясын құқықтық реттеу» анықтамалық құралын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Әкімшілік-құқықтық пәндер кафедрасының бастығы, полиция полковнигі А.С. Смышляев.</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18. «Қазақстан Республикасындағы теміржол көлігінде ұрлықтың алдын алудың құқтық және криминология негіздері» оқу құралын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Жедел-іздестіру қызметі кафедрасының оқытушысы, полиция майоры Р.Т. Әбенов.</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19. «Пробациялық бақылау: теория, заңнама және практика проблемалары» оқу құралын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Қылмыстық құқық және криминология кафедрасы бастығының орынбасары, полиция подполковнигі Ә.Б. Базарбаева.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20. «Қазақстан Республикасында кәмелетке толмаған тұлғалардың жыныстық қолсұғылмаушылығына қарсы қылмыстарды тергеу ерекшеліктері» басылымын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Қостанай қаласы прокуратурасының сотқа дейінгі тергеу және қылмыстық қудалау заңдылығын қадағалау бөлімінің прокуроры Н.Б. Пряхина.</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21. «Қазақстан Республикасындағы 111 қызметі аясында тұрмыстық зорлық-зомбылықтың алдын алу жөніндегі ақпараттық-ағарту жұмыстары» әдістемелік ұсынымдарын талқылау және басып шығаруға ұсыну.</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u w:val="single"/>
          <w:lang w:eastAsia="ru-RU"/>
        </w:rPr>
        <w:t>Баяндамашы:</w:t>
      </w:r>
      <w:r w:rsidRPr="00B6317E">
        <w:rPr>
          <w:rFonts w:ascii="Times New Roman" w:eastAsia="Times New Roman" w:hAnsi="Times New Roman" w:cs="Times New Roman"/>
          <w:color w:val="1B1C1D"/>
          <w:sz w:val="27"/>
          <w:szCs w:val="27"/>
          <w:lang w:eastAsia="ru-RU"/>
        </w:rPr>
        <w:t xml:space="preserve"> 3-курс докторанты, полиция майоры Д.К. Темірқанова.</w:t>
      </w:r>
    </w:p>
    <w:p w:rsidR="00060581" w:rsidRPr="00B6317E" w:rsidRDefault="00060581" w:rsidP="007F46FD">
      <w:pPr>
        <w:spacing w:after="120" w:line="240" w:lineRule="auto"/>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1.</w:t>
      </w:r>
      <w:r w:rsidR="00060581" w:rsidRPr="00B6317E">
        <w:rPr>
          <w:rFonts w:ascii="Times New Roman" w:eastAsia="Times New Roman" w:hAnsi="Times New Roman" w:cs="Times New Roman"/>
          <w:bCs/>
          <w:color w:val="1B1C1D"/>
          <w:sz w:val="27"/>
          <w:szCs w:val="27"/>
          <w:bdr w:val="none" w:sz="0" w:space="0" w:color="auto" w:frame="1"/>
          <w:lang w:eastAsia="ru-RU"/>
        </w:rPr>
        <w:t>А.А. Конвисарь</w:t>
      </w:r>
      <w:r w:rsidR="00060581" w:rsidRPr="00B6317E">
        <w:rPr>
          <w:rFonts w:ascii="Times New Roman" w:eastAsia="Times New Roman" w:hAnsi="Times New Roman" w:cs="Times New Roman"/>
          <w:color w:val="1B1C1D"/>
          <w:sz w:val="27"/>
          <w:szCs w:val="27"/>
          <w:lang w:eastAsia="ru-RU"/>
        </w:rPr>
        <w:t xml:space="preserve"> қылмыстық-атқару құқығы кафедрасының білім беру қызметінде жасанды интеллект (ЖИ) технологияларын қолдану жөніндегі әдістемелік ұсынымдарды таныстырды. Бұл ұсынымдар заңгерлік бейіндегі кафедраларда, соның ішінде қылмыстық-атқару құқығы кафедрасында ЖИ технологияларын қолдану мәселелеріне арналған. Жұмыста білім беруде ЖИ-ді пайдаланудың теориялық-әдіснамалық негіздері, оны енгізудің заманауи бағыттары, сондай-ақ оқыту мен оқу материалын игеру тиімділігін арттыру үшін оқу процесін цифрландыру мүмкіндіктері қарастырылған. Әдістемелік ұсынымдар оқытушыларға, ғылыми жетекшілерге және заңгерлік бейіндегі кафедралардың қызметкерлеріне, сондай-ақ заманауи цифрлық технологияларды игеруге мүдделі курсанттарға, магистранттарға, докторанттарға, студенттерге және тыңдаушыларға арналған.</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C36A75"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Ұсыныс ретінде әдістемелік ұсынымдарға </w:t>
      </w:r>
      <w:r w:rsidR="00060581" w:rsidRPr="00B6317E">
        <w:rPr>
          <w:rFonts w:ascii="Times New Roman" w:eastAsia="Times New Roman" w:hAnsi="Times New Roman" w:cs="Times New Roman"/>
          <w:bCs/>
          <w:color w:val="1B1C1D"/>
          <w:sz w:val="27"/>
          <w:szCs w:val="27"/>
          <w:bdr w:val="none" w:sz="0" w:space="0" w:color="auto" w:frame="1"/>
          <w:lang w:eastAsia="ru-RU"/>
        </w:rPr>
        <w:t>қорытындыны қосу</w:t>
      </w:r>
      <w:r w:rsidRPr="00B6317E">
        <w:rPr>
          <w:rFonts w:ascii="Times New Roman" w:eastAsia="Times New Roman" w:hAnsi="Times New Roman" w:cs="Times New Roman"/>
          <w:color w:val="1B1C1D"/>
          <w:sz w:val="27"/>
          <w:szCs w:val="27"/>
          <w:lang w:eastAsia="ru-RU"/>
        </w:rPr>
        <w:t xml:space="preserve"> қажет.</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Конвисарь:</w:t>
      </w:r>
      <w:r w:rsidRPr="00B6317E">
        <w:rPr>
          <w:rFonts w:ascii="Times New Roman" w:eastAsia="Times New Roman" w:hAnsi="Times New Roman" w:cs="Times New Roman"/>
          <w:color w:val="1B1C1D"/>
          <w:sz w:val="27"/>
          <w:szCs w:val="27"/>
          <w:lang w:eastAsia="ru-RU"/>
        </w:rPr>
        <w:t xml:space="preserve"> Қосамыз.</w:t>
      </w:r>
    </w:p>
    <w:p w:rsidR="00060581"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Pr="00B6317E">
        <w:rPr>
          <w:rFonts w:ascii="Times New Roman" w:eastAsia="Times New Roman" w:hAnsi="Times New Roman" w:cs="Times New Roman"/>
          <w:color w:val="1B1C1D"/>
          <w:sz w:val="27"/>
          <w:szCs w:val="27"/>
          <w:lang w:eastAsia="ru-RU"/>
        </w:rPr>
        <w:t xml:space="preserve"> Ғылыми кеңеске</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рецензиялардың түпнұсқаларын</w:t>
      </w:r>
      <w:r w:rsidR="00060581" w:rsidRPr="00B6317E">
        <w:rPr>
          <w:rFonts w:ascii="Times New Roman" w:eastAsia="Times New Roman" w:hAnsi="Times New Roman" w:cs="Times New Roman"/>
          <w:color w:val="1B1C1D"/>
          <w:sz w:val="27"/>
          <w:szCs w:val="27"/>
          <w:lang w:eastAsia="ru-RU"/>
        </w:rPr>
        <w:t xml:space="preserve"> ұсыну қажет.</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Конвисарь:</w:t>
      </w:r>
      <w:r w:rsidRPr="00B6317E">
        <w:rPr>
          <w:rFonts w:ascii="Times New Roman" w:eastAsia="Times New Roman" w:hAnsi="Times New Roman" w:cs="Times New Roman"/>
          <w:color w:val="1B1C1D"/>
          <w:sz w:val="27"/>
          <w:szCs w:val="27"/>
          <w:lang w:eastAsia="ru-RU"/>
        </w:rPr>
        <w:t xml:space="preserve"> Ұсынамыз.</w:t>
      </w:r>
    </w:p>
    <w:p w:rsidR="00A03D65" w:rsidRPr="00B6317E" w:rsidRDefault="00A03D65" w:rsidP="007F46FD">
      <w:pPr>
        <w:spacing w:after="0" w:line="240" w:lineRule="auto"/>
        <w:ind w:firstLine="567"/>
        <w:jc w:val="both"/>
        <w:outlineLvl w:val="2"/>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1. </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lastRenderedPageBreak/>
        <w:t xml:space="preserve">2. </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C36A75"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3. </w:t>
      </w:r>
      <w:r w:rsidR="00060581" w:rsidRPr="00B6317E">
        <w:rPr>
          <w:rFonts w:ascii="Times New Roman" w:eastAsia="Times New Roman" w:hAnsi="Times New Roman" w:cs="Times New Roman"/>
          <w:color w:val="1B1C1D"/>
          <w:sz w:val="27"/>
          <w:szCs w:val="27"/>
          <w:lang w:eastAsia="ru-RU"/>
        </w:rPr>
        <w:t xml:space="preserve">Қылмыстық-атқару құқығы кафедрасының білім беру қызметінде жасанды интеллект технологияларын пайдалану жөніндегі әдістемелік ұсынымдарды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сондай-ақ рецензиялардың </w:t>
      </w:r>
      <w:r w:rsidR="00060581" w:rsidRPr="00B6317E">
        <w:rPr>
          <w:rFonts w:ascii="Times New Roman" w:eastAsia="Times New Roman" w:hAnsi="Times New Roman" w:cs="Times New Roman"/>
          <w:bCs/>
          <w:color w:val="1B1C1D"/>
          <w:sz w:val="27"/>
          <w:szCs w:val="27"/>
          <w:bdr w:val="none" w:sz="0" w:space="0" w:color="auto" w:frame="1"/>
          <w:lang w:eastAsia="ru-RU"/>
        </w:rPr>
        <w:t>түпнұсқаларын</w:t>
      </w:r>
      <w:r w:rsidR="00060581" w:rsidRPr="00B6317E">
        <w:rPr>
          <w:rFonts w:ascii="Times New Roman" w:eastAsia="Times New Roman" w:hAnsi="Times New Roman" w:cs="Times New Roman"/>
          <w:color w:val="1B1C1D"/>
          <w:sz w:val="27"/>
          <w:szCs w:val="27"/>
          <w:lang w:eastAsia="ru-RU"/>
        </w:rPr>
        <w:t xml:space="preserve"> ұсынуды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C36A75" w:rsidRPr="00B6317E" w:rsidRDefault="00C36A75" w:rsidP="007F46FD">
      <w:pPr>
        <w:spacing w:after="0" w:line="240" w:lineRule="auto"/>
        <w:jc w:val="both"/>
        <w:rPr>
          <w:rFonts w:ascii="Times New Roman" w:eastAsia="Times New Roman" w:hAnsi="Times New Roman" w:cs="Times New Roman"/>
          <w:color w:val="1B1C1D"/>
          <w:sz w:val="27"/>
          <w:szCs w:val="27"/>
          <w:lang w:eastAsia="ru-RU"/>
        </w:rPr>
      </w:pPr>
    </w:p>
    <w:p w:rsidR="00A03D65" w:rsidRPr="00B6317E" w:rsidRDefault="00A03D65" w:rsidP="007F46FD">
      <w:pPr>
        <w:spacing w:after="0" w:line="240" w:lineRule="auto"/>
        <w:jc w:val="both"/>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C36A75"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2. </w:t>
      </w:r>
      <w:r w:rsidR="00060581" w:rsidRPr="00B6317E">
        <w:rPr>
          <w:rFonts w:ascii="Times New Roman" w:eastAsia="Times New Roman" w:hAnsi="Times New Roman" w:cs="Times New Roman"/>
          <w:bCs/>
          <w:color w:val="1B1C1D"/>
          <w:sz w:val="27"/>
          <w:szCs w:val="27"/>
          <w:bdr w:val="none" w:sz="0" w:space="0" w:color="auto" w:frame="1"/>
          <w:lang w:eastAsia="ru-RU"/>
        </w:rPr>
        <w:t>Ж.М. Руденко</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«Қарым-қатынас психологиясы»</w:t>
      </w:r>
      <w:r w:rsidR="00060581" w:rsidRPr="00B6317E">
        <w:rPr>
          <w:rFonts w:ascii="Times New Roman" w:eastAsia="Times New Roman" w:hAnsi="Times New Roman" w:cs="Times New Roman"/>
          <w:color w:val="1B1C1D"/>
          <w:sz w:val="27"/>
          <w:szCs w:val="27"/>
          <w:lang w:eastAsia="ru-RU"/>
        </w:rPr>
        <w:t xml:space="preserve"> оқу құралын таныстырды. Оқу құралы курсанттар мен ішкі істер органдарының қызметкерлеріне арналған және кәсіби қарым-қатынастың психологиялық заңдылықтары мен тетіктерін ашады. Қарым-қатынастың коммуникативтік, интерактивтік және перцептивтік жақтары, оның құрылымы, функциялары мен кедергілері қарастырылады. Полиция қызметкерлерінің азаматтармен өзара әрекеттесу ерекшеліктеріне, вербалды және вербалды емес қарым-қатынас құралдарына, сондай-ақ сендіру және манипуляцияға қарсы іс-қимыл техникаларына ерекше назар аударылған. Құралда тұлғаның, темпераменттің, мінездің, тұлғааралық қатынастардың, көшбасшылықтың және топтық динамиканың ерекшеліктері талданады. К. Томас бойынша жанжалдар негіздері және мінез-құлық стратегиялары, сондай-ақ ІІО қызметкерінің кәсіби имиджін қал</w:t>
      </w:r>
      <w:r w:rsidRPr="00B6317E">
        <w:rPr>
          <w:rFonts w:ascii="Times New Roman" w:eastAsia="Times New Roman" w:hAnsi="Times New Roman" w:cs="Times New Roman"/>
          <w:color w:val="1B1C1D"/>
          <w:sz w:val="27"/>
          <w:szCs w:val="27"/>
          <w:lang w:eastAsia="ru-RU"/>
        </w:rPr>
        <w:t>ыптастыру мәселелері ұсынылған.</w:t>
      </w: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C36A75"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Оқу құралын </w:t>
      </w:r>
      <w:r w:rsidR="00060581" w:rsidRPr="00B6317E">
        <w:rPr>
          <w:rFonts w:ascii="Times New Roman" w:eastAsia="Times New Roman" w:hAnsi="Times New Roman" w:cs="Times New Roman"/>
          <w:bCs/>
          <w:color w:val="1B1C1D"/>
          <w:sz w:val="27"/>
          <w:szCs w:val="27"/>
          <w:bdr w:val="none" w:sz="0" w:space="0" w:color="auto" w:frame="1"/>
          <w:lang w:eastAsia="ru-RU"/>
        </w:rPr>
        <w:t>ресімдеу</w:t>
      </w:r>
      <w:r w:rsidR="00060581" w:rsidRPr="00B6317E">
        <w:rPr>
          <w:rFonts w:ascii="Times New Roman" w:eastAsia="Times New Roman" w:hAnsi="Times New Roman" w:cs="Times New Roman"/>
          <w:color w:val="1B1C1D"/>
          <w:sz w:val="27"/>
          <w:szCs w:val="27"/>
          <w:lang w:eastAsia="ru-RU"/>
        </w:rPr>
        <w:t xml:space="preserve"> бөлігінде және оны техникалық талаптарға сәйкес келтіру бөлігінде </w:t>
      </w:r>
      <w:r w:rsidR="00060581" w:rsidRPr="00B6317E">
        <w:rPr>
          <w:rFonts w:ascii="Times New Roman" w:eastAsia="Times New Roman" w:hAnsi="Times New Roman" w:cs="Times New Roman"/>
          <w:bCs/>
          <w:color w:val="1B1C1D"/>
          <w:sz w:val="27"/>
          <w:szCs w:val="27"/>
          <w:bdr w:val="none" w:sz="0" w:space="0" w:color="auto" w:frame="1"/>
          <w:lang w:eastAsia="ru-RU"/>
        </w:rPr>
        <w:t>қайта қарау</w:t>
      </w:r>
      <w:r w:rsidRPr="00B6317E">
        <w:rPr>
          <w:rFonts w:ascii="Times New Roman" w:eastAsia="Times New Roman" w:hAnsi="Times New Roman" w:cs="Times New Roman"/>
          <w:color w:val="1B1C1D"/>
          <w:sz w:val="27"/>
          <w:szCs w:val="27"/>
          <w:lang w:eastAsia="ru-RU"/>
        </w:rPr>
        <w:t xml:space="preserve"> қажет.</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Ж.М. Руденко:</w:t>
      </w:r>
      <w:r w:rsidRPr="00B6317E">
        <w:rPr>
          <w:rFonts w:ascii="Times New Roman" w:eastAsia="Times New Roman" w:hAnsi="Times New Roman" w:cs="Times New Roman"/>
          <w:color w:val="1B1C1D"/>
          <w:sz w:val="27"/>
          <w:szCs w:val="27"/>
          <w:lang w:eastAsia="ru-RU"/>
        </w:rPr>
        <w:t xml:space="preserve"> Қайта қараймыз.</w:t>
      </w:r>
    </w:p>
    <w:p w:rsidR="00060581"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Ғылыми кеңеске </w:t>
      </w:r>
      <w:r w:rsidR="00060581" w:rsidRPr="00B6317E">
        <w:rPr>
          <w:rFonts w:ascii="Times New Roman" w:eastAsia="Times New Roman" w:hAnsi="Times New Roman" w:cs="Times New Roman"/>
          <w:bCs/>
          <w:color w:val="1B1C1D"/>
          <w:sz w:val="27"/>
          <w:szCs w:val="27"/>
          <w:bdr w:val="none" w:sz="0" w:space="0" w:color="auto" w:frame="1"/>
          <w:lang w:eastAsia="ru-RU"/>
        </w:rPr>
        <w:t>рецензиялардың түпнұсқаларын</w:t>
      </w:r>
      <w:r w:rsidR="00060581" w:rsidRPr="00B6317E">
        <w:rPr>
          <w:rFonts w:ascii="Times New Roman" w:eastAsia="Times New Roman" w:hAnsi="Times New Roman" w:cs="Times New Roman"/>
          <w:color w:val="1B1C1D"/>
          <w:sz w:val="27"/>
          <w:szCs w:val="27"/>
          <w:lang w:eastAsia="ru-RU"/>
        </w:rPr>
        <w:t xml:space="preserve"> ұсыну қажет.</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Ж.М. Руденко:</w:t>
      </w:r>
      <w:r w:rsidRPr="00B6317E">
        <w:rPr>
          <w:rFonts w:ascii="Times New Roman" w:eastAsia="Times New Roman" w:hAnsi="Times New Roman" w:cs="Times New Roman"/>
          <w:color w:val="1B1C1D"/>
          <w:sz w:val="27"/>
          <w:szCs w:val="27"/>
          <w:lang w:eastAsia="ru-RU"/>
        </w:rPr>
        <w:t xml:space="preserve"> Ұсынамыз.</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03D65" w:rsidP="007F46FD">
      <w:pPr>
        <w:spacing w:after="0" w:line="240" w:lineRule="auto"/>
        <w:ind w:left="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1. </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03D65" w:rsidP="007F46FD">
      <w:pPr>
        <w:spacing w:after="0" w:line="240" w:lineRule="auto"/>
        <w:ind w:left="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2. </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3.</w:t>
      </w:r>
      <w:r w:rsidR="00060581" w:rsidRPr="00B6317E">
        <w:rPr>
          <w:rFonts w:ascii="Times New Roman" w:eastAsia="Times New Roman" w:hAnsi="Times New Roman" w:cs="Times New Roman"/>
          <w:bCs/>
          <w:color w:val="1B1C1D"/>
          <w:sz w:val="27"/>
          <w:szCs w:val="27"/>
          <w:bdr w:val="none" w:sz="0" w:space="0" w:color="auto" w:frame="1"/>
          <w:lang w:eastAsia="ru-RU"/>
        </w:rPr>
        <w:t>«Қарым-қатынас психологиясы»</w:t>
      </w:r>
      <w:r w:rsidR="00060581" w:rsidRPr="00B6317E">
        <w:rPr>
          <w:rFonts w:ascii="Times New Roman" w:eastAsia="Times New Roman" w:hAnsi="Times New Roman" w:cs="Times New Roman"/>
          <w:color w:val="1B1C1D"/>
          <w:sz w:val="27"/>
          <w:szCs w:val="27"/>
          <w:lang w:eastAsia="ru-RU"/>
        </w:rPr>
        <w:t xml:space="preserve"> оқу құралын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сондай-ақ </w:t>
      </w:r>
      <w:r w:rsidR="00060581" w:rsidRPr="00B6317E">
        <w:rPr>
          <w:rFonts w:ascii="Times New Roman" w:eastAsia="Times New Roman" w:hAnsi="Times New Roman" w:cs="Times New Roman"/>
          <w:bCs/>
          <w:color w:val="1B1C1D"/>
          <w:sz w:val="27"/>
          <w:szCs w:val="27"/>
          <w:bdr w:val="none" w:sz="0" w:space="0" w:color="auto" w:frame="1"/>
          <w:lang w:eastAsia="ru-RU"/>
        </w:rPr>
        <w:t>рецензияны</w:t>
      </w:r>
      <w:r w:rsidR="00060581" w:rsidRPr="00B6317E">
        <w:rPr>
          <w:rFonts w:ascii="Times New Roman" w:eastAsia="Times New Roman" w:hAnsi="Times New Roman" w:cs="Times New Roman"/>
          <w:color w:val="1B1C1D"/>
          <w:sz w:val="27"/>
          <w:szCs w:val="27"/>
          <w:lang w:eastAsia="ru-RU"/>
        </w:rPr>
        <w:t xml:space="preserve"> ұсынуды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C36A75"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3. </w:t>
      </w:r>
      <w:r w:rsidR="00060581" w:rsidRPr="00B6317E">
        <w:rPr>
          <w:rFonts w:ascii="Times New Roman" w:eastAsia="Times New Roman" w:hAnsi="Times New Roman" w:cs="Times New Roman"/>
          <w:bCs/>
          <w:color w:val="1B1C1D"/>
          <w:sz w:val="27"/>
          <w:szCs w:val="27"/>
          <w:bdr w:val="none" w:sz="0" w:space="0" w:color="auto" w:frame="1"/>
          <w:lang w:eastAsia="ru-RU"/>
        </w:rPr>
        <w:t>А.Б. Ақылбекова</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«ҚР Азаматтық құқығы»</w:t>
      </w:r>
      <w:r w:rsidR="00060581" w:rsidRPr="00B6317E">
        <w:rPr>
          <w:rFonts w:ascii="Times New Roman" w:eastAsia="Times New Roman" w:hAnsi="Times New Roman" w:cs="Times New Roman"/>
          <w:color w:val="1B1C1D"/>
          <w:sz w:val="27"/>
          <w:szCs w:val="27"/>
          <w:lang w:eastAsia="ru-RU"/>
        </w:rPr>
        <w:t xml:space="preserve"> оқу құралын таныстырды. Оқу құралында Қазақстан Республикасының азаматтық құқығының (жалпы бөлімінің) негізгі қағидаттары мен институттары қарастырылған. Азаматтық құқықтың мәні, қағидаттары, субъектілері, объектілері, мәміле, өкілдік, мерзімдер, құқықтарды қорғау және жауапкершілік сияқты өзекті мәселелер жан-жақты талданған. Ұсынылған оқу құралы ең алдымен Қазақстан Республикасының ведомстволық жоғары оқу орындарының заңгерлік мамандықтары бойынша оқитын курсантт</w:t>
      </w:r>
      <w:r w:rsidRPr="00B6317E">
        <w:rPr>
          <w:rFonts w:ascii="Times New Roman" w:eastAsia="Times New Roman" w:hAnsi="Times New Roman" w:cs="Times New Roman"/>
          <w:color w:val="1B1C1D"/>
          <w:sz w:val="27"/>
          <w:szCs w:val="27"/>
          <w:lang w:eastAsia="ru-RU"/>
        </w:rPr>
        <w:t>ар мен тыңдаушыларына арналған.</w:t>
      </w: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C36A75"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Плагиатқа тексеру туралы </w:t>
      </w:r>
      <w:r w:rsidR="00060581" w:rsidRPr="00B6317E">
        <w:rPr>
          <w:rFonts w:ascii="Times New Roman" w:eastAsia="Times New Roman" w:hAnsi="Times New Roman" w:cs="Times New Roman"/>
          <w:bCs/>
          <w:color w:val="1B1C1D"/>
          <w:sz w:val="27"/>
          <w:szCs w:val="27"/>
          <w:bdr w:val="none" w:sz="0" w:space="0" w:color="auto" w:frame="1"/>
          <w:lang w:eastAsia="ru-RU"/>
        </w:rPr>
        <w:t>анықтама</w:t>
      </w:r>
      <w:r w:rsidR="00060581" w:rsidRPr="00B6317E">
        <w:rPr>
          <w:rFonts w:ascii="Times New Roman" w:eastAsia="Times New Roman" w:hAnsi="Times New Roman" w:cs="Times New Roman"/>
          <w:color w:val="1B1C1D"/>
          <w:sz w:val="27"/>
          <w:szCs w:val="27"/>
          <w:lang w:eastAsia="ru-RU"/>
        </w:rPr>
        <w:t xml:space="preserve"> бар ма?</w:t>
      </w:r>
    </w:p>
    <w:p w:rsidR="00060581" w:rsidRPr="00B6317E" w:rsidRDefault="00060581"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А.Б. Ақылбекова:</w:t>
      </w:r>
      <w:r w:rsidRPr="00B6317E">
        <w:rPr>
          <w:rFonts w:ascii="Times New Roman" w:eastAsia="Times New Roman" w:hAnsi="Times New Roman" w:cs="Times New Roman"/>
          <w:color w:val="1B1C1D"/>
          <w:sz w:val="27"/>
          <w:szCs w:val="27"/>
          <w:lang w:eastAsia="ru-RU"/>
        </w:rPr>
        <w:t xml:space="preserve"> Иә, ұсынамыз.</w:t>
      </w:r>
    </w:p>
    <w:p w:rsidR="00060581" w:rsidRPr="00B6317E" w:rsidRDefault="00C36A75"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lastRenderedPageBreak/>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Оқу құралын тексеріп, қажетті </w:t>
      </w:r>
      <w:r w:rsidR="00060581" w:rsidRPr="00B6317E">
        <w:rPr>
          <w:rFonts w:ascii="Times New Roman" w:eastAsia="Times New Roman" w:hAnsi="Times New Roman" w:cs="Times New Roman"/>
          <w:bCs/>
          <w:color w:val="1B1C1D"/>
          <w:sz w:val="27"/>
          <w:szCs w:val="27"/>
          <w:bdr w:val="none" w:sz="0" w:space="0" w:color="auto" w:frame="1"/>
          <w:lang w:eastAsia="ru-RU"/>
        </w:rPr>
        <w:t>түзетулерді</w:t>
      </w:r>
      <w:r w:rsidR="00060581" w:rsidRPr="00B6317E">
        <w:rPr>
          <w:rFonts w:ascii="Times New Roman" w:eastAsia="Times New Roman" w:hAnsi="Times New Roman" w:cs="Times New Roman"/>
          <w:color w:val="1B1C1D"/>
          <w:sz w:val="27"/>
          <w:szCs w:val="27"/>
          <w:lang w:eastAsia="ru-RU"/>
        </w:rPr>
        <w:t xml:space="preserve"> енгізіңіз.</w:t>
      </w:r>
    </w:p>
    <w:p w:rsidR="00060581" w:rsidRPr="00B6317E" w:rsidRDefault="00060581"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А.Б. Ақылбекова:</w:t>
      </w:r>
      <w:r w:rsidRPr="00B6317E">
        <w:rPr>
          <w:rFonts w:ascii="Times New Roman" w:eastAsia="Times New Roman" w:hAnsi="Times New Roman" w:cs="Times New Roman"/>
          <w:color w:val="1B1C1D"/>
          <w:sz w:val="27"/>
          <w:szCs w:val="27"/>
          <w:lang w:eastAsia="ru-RU"/>
        </w:rPr>
        <w:t xml:space="preserve"> Қабылданды.</w:t>
      </w:r>
    </w:p>
    <w:p w:rsidR="00A03D65" w:rsidRPr="00B6317E" w:rsidRDefault="00A03D65"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C36A75"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3.</w:t>
      </w:r>
      <w:r w:rsidR="00060581" w:rsidRPr="00B6317E">
        <w:rPr>
          <w:rFonts w:ascii="Times New Roman" w:eastAsia="Times New Roman" w:hAnsi="Times New Roman" w:cs="Times New Roman"/>
          <w:bCs/>
          <w:color w:val="1B1C1D"/>
          <w:sz w:val="27"/>
          <w:szCs w:val="27"/>
          <w:bdr w:val="none" w:sz="0" w:space="0" w:color="auto" w:frame="1"/>
          <w:lang w:eastAsia="ru-RU"/>
        </w:rPr>
        <w:t>«ҚР Азаматтық құқығы»</w:t>
      </w:r>
      <w:r w:rsidR="00060581" w:rsidRPr="00B6317E">
        <w:rPr>
          <w:rFonts w:ascii="Times New Roman" w:eastAsia="Times New Roman" w:hAnsi="Times New Roman" w:cs="Times New Roman"/>
          <w:color w:val="1B1C1D"/>
          <w:sz w:val="27"/>
          <w:szCs w:val="27"/>
          <w:lang w:eastAsia="ru-RU"/>
        </w:rPr>
        <w:t xml:space="preserve"> оқу құралын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сондай-ақ </w:t>
      </w:r>
      <w:r w:rsidR="00060581" w:rsidRPr="00B6317E">
        <w:rPr>
          <w:rFonts w:ascii="Times New Roman" w:eastAsia="Times New Roman" w:hAnsi="Times New Roman" w:cs="Times New Roman"/>
          <w:bCs/>
          <w:color w:val="1B1C1D"/>
          <w:sz w:val="27"/>
          <w:szCs w:val="27"/>
          <w:bdr w:val="none" w:sz="0" w:space="0" w:color="auto" w:frame="1"/>
          <w:lang w:eastAsia="ru-RU"/>
        </w:rPr>
        <w:t>плагиат анықтамасын</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A03D65" w:rsidRPr="00B6317E" w:rsidRDefault="00A03D65" w:rsidP="007F46FD">
      <w:pPr>
        <w:spacing w:after="0" w:line="240" w:lineRule="auto"/>
        <w:jc w:val="both"/>
        <w:rPr>
          <w:rFonts w:ascii="Times New Roman" w:eastAsia="Times New Roman" w:hAnsi="Times New Roman" w:cs="Times New Roman"/>
          <w:bCs/>
          <w:color w:val="1B1C1D"/>
          <w:sz w:val="27"/>
          <w:szCs w:val="27"/>
          <w:lang w:eastAsia="ru-RU"/>
        </w:rPr>
      </w:pPr>
    </w:p>
    <w:p w:rsidR="00060581" w:rsidRPr="00B6317E" w:rsidRDefault="00C36A75"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Т</w:t>
      </w:r>
      <w:r w:rsidR="00060581" w:rsidRPr="00B6317E">
        <w:rPr>
          <w:rFonts w:ascii="Times New Roman" w:eastAsia="Times New Roman" w:hAnsi="Times New Roman" w:cs="Times New Roman"/>
          <w:b/>
          <w:bCs/>
          <w:color w:val="1B1C1D"/>
          <w:sz w:val="27"/>
          <w:szCs w:val="27"/>
          <w:lang w:eastAsia="ru-RU"/>
        </w:rPr>
        <w:t>ЫҢДАЛДЫ:</w:t>
      </w:r>
    </w:p>
    <w:p w:rsidR="00060581"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4.</w:t>
      </w:r>
      <w:r w:rsidR="00060581" w:rsidRPr="00B6317E">
        <w:rPr>
          <w:rFonts w:ascii="Times New Roman" w:eastAsia="Times New Roman" w:hAnsi="Times New Roman" w:cs="Times New Roman"/>
          <w:bCs/>
          <w:color w:val="1B1C1D"/>
          <w:sz w:val="27"/>
          <w:szCs w:val="27"/>
          <w:bdr w:val="none" w:sz="0" w:space="0" w:color="auto" w:frame="1"/>
          <w:lang w:eastAsia="ru-RU"/>
        </w:rPr>
        <w:t>А.Б. Ақылбекова</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«Заң және Тәртіп Принципі» (құқық негіздері)</w:t>
      </w:r>
      <w:r w:rsidR="00060581" w:rsidRPr="00B6317E">
        <w:rPr>
          <w:rFonts w:ascii="Times New Roman" w:eastAsia="Times New Roman" w:hAnsi="Times New Roman" w:cs="Times New Roman"/>
          <w:color w:val="1B1C1D"/>
          <w:sz w:val="27"/>
          <w:szCs w:val="27"/>
          <w:lang w:eastAsia="ru-RU"/>
        </w:rPr>
        <w:t xml:space="preserve"> оқу құралын таныстырды. Оқу құралы 9-сынып оқушыларына арналған және олардың жас ерекшеліктерін ескере отырып, оқушылардың құқықтық сауаттылығын қалыптастыруға бағытталған базалық курс болып табылады. Құралдың негізгі мақсаты – оқушылардың заңға құрметпен қарауын, азаматтардың құқықтары мен міндеттерін түсінуін дамыту, сондай-ақ оларды құқықтық мемлекет өміріне саналы қатысуға дайындау. Жұмыс құрылымы конституциялық, әкімшілік, азаматтық, еңбек, отбасылық және қылмыстық құқық негіздерін қамтиды.</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C36A75"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Рецензияларды</w:t>
      </w:r>
      <w:r w:rsidR="00060581" w:rsidRPr="00B6317E">
        <w:rPr>
          <w:rFonts w:ascii="Times New Roman" w:eastAsia="Times New Roman" w:hAnsi="Times New Roman" w:cs="Times New Roman"/>
          <w:color w:val="1B1C1D"/>
          <w:sz w:val="27"/>
          <w:szCs w:val="27"/>
          <w:lang w:eastAsia="ru-RU"/>
        </w:rPr>
        <w:t xml:space="preserve"> ұсыну қажет.</w:t>
      </w:r>
    </w:p>
    <w:p w:rsidR="00060581" w:rsidRPr="00B6317E" w:rsidRDefault="00060581"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А.Б. Ақылбекова:</w:t>
      </w:r>
      <w:r w:rsidRPr="00B6317E">
        <w:rPr>
          <w:rFonts w:ascii="Times New Roman" w:eastAsia="Times New Roman" w:hAnsi="Times New Roman" w:cs="Times New Roman"/>
          <w:color w:val="1B1C1D"/>
          <w:sz w:val="27"/>
          <w:szCs w:val="27"/>
          <w:lang w:eastAsia="ru-RU"/>
        </w:rPr>
        <w:t xml:space="preserve"> Қабылданды.</w:t>
      </w:r>
    </w:p>
    <w:p w:rsidR="00060581" w:rsidRPr="00B6317E" w:rsidRDefault="00C36A75"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Плагиатқа тексеру туралы </w:t>
      </w:r>
      <w:r w:rsidR="00060581" w:rsidRPr="00B6317E">
        <w:rPr>
          <w:rFonts w:ascii="Times New Roman" w:eastAsia="Times New Roman" w:hAnsi="Times New Roman" w:cs="Times New Roman"/>
          <w:bCs/>
          <w:color w:val="1B1C1D"/>
          <w:sz w:val="27"/>
          <w:szCs w:val="27"/>
          <w:bdr w:val="none" w:sz="0" w:space="0" w:color="auto" w:frame="1"/>
          <w:lang w:eastAsia="ru-RU"/>
        </w:rPr>
        <w:t>анықтаманы</w:t>
      </w:r>
      <w:r w:rsidR="00060581" w:rsidRPr="00B6317E">
        <w:rPr>
          <w:rFonts w:ascii="Times New Roman" w:eastAsia="Times New Roman" w:hAnsi="Times New Roman" w:cs="Times New Roman"/>
          <w:color w:val="1B1C1D"/>
          <w:sz w:val="27"/>
          <w:szCs w:val="27"/>
          <w:lang w:eastAsia="ru-RU"/>
        </w:rPr>
        <w:t xml:space="preserve"> ұсыну қажет.</w:t>
      </w:r>
    </w:p>
    <w:p w:rsidR="00060581" w:rsidRPr="00B6317E" w:rsidRDefault="00060581"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А.Б. Ақылбекова:</w:t>
      </w:r>
      <w:r w:rsidRPr="00B6317E">
        <w:rPr>
          <w:rFonts w:ascii="Times New Roman" w:eastAsia="Times New Roman" w:hAnsi="Times New Roman" w:cs="Times New Roman"/>
          <w:color w:val="1B1C1D"/>
          <w:sz w:val="27"/>
          <w:szCs w:val="27"/>
          <w:lang w:eastAsia="ru-RU"/>
        </w:rPr>
        <w:t xml:space="preserve"> Ұсынамыз.</w:t>
      </w:r>
    </w:p>
    <w:p w:rsidR="00C36A75" w:rsidRPr="00B6317E" w:rsidRDefault="00C36A75"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Оқу құралын тексеріп, барлық қажетті </w:t>
      </w:r>
      <w:r w:rsidR="00060581" w:rsidRPr="00B6317E">
        <w:rPr>
          <w:rFonts w:ascii="Times New Roman" w:eastAsia="Times New Roman" w:hAnsi="Times New Roman" w:cs="Times New Roman"/>
          <w:bCs/>
          <w:color w:val="1B1C1D"/>
          <w:sz w:val="27"/>
          <w:szCs w:val="27"/>
          <w:bdr w:val="none" w:sz="0" w:space="0" w:color="auto" w:frame="1"/>
          <w:lang w:eastAsia="ru-RU"/>
        </w:rPr>
        <w:t>түзетулерді</w:t>
      </w:r>
      <w:r w:rsidRPr="00B6317E">
        <w:rPr>
          <w:rFonts w:ascii="Times New Roman" w:eastAsia="Times New Roman" w:hAnsi="Times New Roman" w:cs="Times New Roman"/>
          <w:color w:val="1B1C1D"/>
          <w:sz w:val="27"/>
          <w:szCs w:val="27"/>
          <w:lang w:eastAsia="ru-RU"/>
        </w:rPr>
        <w:t xml:space="preserve"> енгізіңіз.</w:t>
      </w:r>
    </w:p>
    <w:p w:rsidR="00C36A75" w:rsidRPr="00B6317E" w:rsidRDefault="00C36A75" w:rsidP="007F46FD">
      <w:pPr>
        <w:spacing w:after="0" w:line="240" w:lineRule="auto"/>
        <w:ind w:left="-360" w:firstLine="567"/>
        <w:jc w:val="both"/>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1. </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2. </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3. </w:t>
      </w:r>
      <w:r w:rsidR="00060581" w:rsidRPr="00B6317E">
        <w:rPr>
          <w:rFonts w:ascii="Times New Roman" w:eastAsia="Times New Roman" w:hAnsi="Times New Roman" w:cs="Times New Roman"/>
          <w:bCs/>
          <w:color w:val="1B1C1D"/>
          <w:sz w:val="27"/>
          <w:szCs w:val="27"/>
          <w:bdr w:val="none" w:sz="0" w:space="0" w:color="auto" w:frame="1"/>
          <w:lang w:eastAsia="ru-RU"/>
        </w:rPr>
        <w:t>«Заң және Тәртіп Принципі» (құқық негіздері)</w:t>
      </w:r>
      <w:r w:rsidR="00060581" w:rsidRPr="00B6317E">
        <w:rPr>
          <w:rFonts w:ascii="Times New Roman" w:eastAsia="Times New Roman" w:hAnsi="Times New Roman" w:cs="Times New Roman"/>
          <w:color w:val="1B1C1D"/>
          <w:sz w:val="27"/>
          <w:szCs w:val="27"/>
          <w:lang w:eastAsia="ru-RU"/>
        </w:rPr>
        <w:t xml:space="preserve"> оқу құралын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сондай-ақ </w:t>
      </w:r>
      <w:r w:rsidR="00060581" w:rsidRPr="00B6317E">
        <w:rPr>
          <w:rFonts w:ascii="Times New Roman" w:eastAsia="Times New Roman" w:hAnsi="Times New Roman" w:cs="Times New Roman"/>
          <w:bCs/>
          <w:color w:val="1B1C1D"/>
          <w:sz w:val="27"/>
          <w:szCs w:val="27"/>
          <w:bdr w:val="none" w:sz="0" w:space="0" w:color="auto" w:frame="1"/>
          <w:lang w:eastAsia="ru-RU"/>
        </w:rPr>
        <w:t>рецензияны</w:t>
      </w:r>
      <w:r w:rsidR="00060581" w:rsidRPr="00B6317E">
        <w:rPr>
          <w:rFonts w:ascii="Times New Roman" w:eastAsia="Times New Roman" w:hAnsi="Times New Roman" w:cs="Times New Roman"/>
          <w:color w:val="1B1C1D"/>
          <w:sz w:val="27"/>
          <w:szCs w:val="27"/>
          <w:lang w:eastAsia="ru-RU"/>
        </w:rPr>
        <w:t xml:space="preserve"> және </w:t>
      </w:r>
      <w:r w:rsidR="00060581" w:rsidRPr="00B6317E">
        <w:rPr>
          <w:rFonts w:ascii="Times New Roman" w:eastAsia="Times New Roman" w:hAnsi="Times New Roman" w:cs="Times New Roman"/>
          <w:bCs/>
          <w:color w:val="1B1C1D"/>
          <w:sz w:val="27"/>
          <w:szCs w:val="27"/>
          <w:bdr w:val="none" w:sz="0" w:space="0" w:color="auto" w:frame="1"/>
          <w:lang w:eastAsia="ru-RU"/>
        </w:rPr>
        <w:t>плагиатқа тексеру анықтамасын</w:t>
      </w:r>
      <w:r w:rsidR="00060581" w:rsidRPr="00B6317E">
        <w:rPr>
          <w:rFonts w:ascii="Times New Roman" w:eastAsia="Times New Roman" w:hAnsi="Times New Roman" w:cs="Times New Roman"/>
          <w:color w:val="1B1C1D"/>
          <w:sz w:val="27"/>
          <w:szCs w:val="27"/>
          <w:lang w:eastAsia="ru-RU"/>
        </w:rPr>
        <w:t xml:space="preserve"> ұсынуды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C36A75"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5.</w:t>
      </w:r>
      <w:r w:rsidR="00060581" w:rsidRPr="00B6317E">
        <w:rPr>
          <w:rFonts w:ascii="Times New Roman" w:eastAsia="Times New Roman" w:hAnsi="Times New Roman" w:cs="Times New Roman"/>
          <w:bCs/>
          <w:color w:val="1B1C1D"/>
          <w:sz w:val="27"/>
          <w:szCs w:val="27"/>
          <w:bdr w:val="none" w:sz="0" w:space="0" w:color="auto" w:frame="1"/>
          <w:lang w:eastAsia="ru-RU"/>
        </w:rPr>
        <w:t>А.М. Таукенова</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«Кәсіби қазақ тілі пәні бойынша мәтіндер жинағы»</w:t>
      </w:r>
      <w:r w:rsidR="00060581" w:rsidRPr="00B6317E">
        <w:rPr>
          <w:rFonts w:ascii="Times New Roman" w:eastAsia="Times New Roman" w:hAnsi="Times New Roman" w:cs="Times New Roman"/>
          <w:color w:val="1B1C1D"/>
          <w:sz w:val="27"/>
          <w:szCs w:val="27"/>
          <w:lang w:eastAsia="ru-RU"/>
        </w:rPr>
        <w:t xml:space="preserve"> оқу құралын таныстырды. Ұсынылып отырған оқу құралы құқық қорғау органдарында қызмет ететін болашақ білім алушылардың кәсіби қазақ тілін меңгеруін қамтамасыз етуге бағытталған. Құрал қазақ тілінде тиімді қарым-қатынас дағдыларын дамытуға және ресми іс</w:t>
      </w:r>
      <w:r w:rsidRPr="00B6317E">
        <w:rPr>
          <w:rFonts w:ascii="Times New Roman" w:eastAsia="Times New Roman" w:hAnsi="Times New Roman" w:cs="Times New Roman"/>
          <w:color w:val="1B1C1D"/>
          <w:sz w:val="27"/>
          <w:szCs w:val="27"/>
          <w:lang w:eastAsia="ru-RU"/>
        </w:rPr>
        <w:t xml:space="preserve"> қағаздарын жүргізуге арналған.</w:t>
      </w: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060581"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w:t>
      </w:r>
      <w:r w:rsidR="00C36A75" w:rsidRPr="00B6317E">
        <w:rPr>
          <w:rFonts w:ascii="Times New Roman" w:eastAsia="Times New Roman" w:hAnsi="Times New Roman" w:cs="Times New Roman"/>
          <w:bCs/>
          <w:color w:val="1B1C1D"/>
          <w:sz w:val="27"/>
          <w:szCs w:val="27"/>
          <w:bdr w:val="none" w:sz="0" w:space="0" w:color="auto" w:frame="1"/>
          <w:lang w:eastAsia="ru-RU"/>
        </w:rPr>
        <w:t>.С. Аки</w:t>
      </w:r>
      <w:r w:rsidRPr="00B6317E">
        <w:rPr>
          <w:rFonts w:ascii="Times New Roman" w:eastAsia="Times New Roman" w:hAnsi="Times New Roman" w:cs="Times New Roman"/>
          <w:bCs/>
          <w:color w:val="1B1C1D"/>
          <w:sz w:val="27"/>
          <w:szCs w:val="27"/>
          <w:bdr w:val="none" w:sz="0" w:space="0" w:color="auto" w:frame="1"/>
          <w:lang w:eastAsia="ru-RU"/>
        </w:rPr>
        <w:t>мжанов:</w:t>
      </w:r>
      <w:r w:rsidRPr="00B6317E">
        <w:rPr>
          <w:rFonts w:ascii="Times New Roman" w:eastAsia="Times New Roman" w:hAnsi="Times New Roman" w:cs="Times New Roman"/>
          <w:color w:val="1B1C1D"/>
          <w:sz w:val="27"/>
          <w:szCs w:val="27"/>
          <w:lang w:eastAsia="ru-RU"/>
        </w:rPr>
        <w:t xml:space="preserve"> Бірегейлік пайызы қанша?</w:t>
      </w:r>
    </w:p>
    <w:p w:rsidR="00060581" w:rsidRPr="00B6317E" w:rsidRDefault="00060581"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А.М. Таукенова:</w:t>
      </w:r>
      <w:r w:rsidRPr="00B6317E">
        <w:rPr>
          <w:rFonts w:ascii="Times New Roman" w:eastAsia="Times New Roman" w:hAnsi="Times New Roman" w:cs="Times New Roman"/>
          <w:color w:val="1B1C1D"/>
          <w:sz w:val="27"/>
          <w:szCs w:val="27"/>
          <w:lang w:eastAsia="ru-RU"/>
        </w:rPr>
        <w:t xml:space="preserve"> 98%.</w:t>
      </w:r>
    </w:p>
    <w:p w:rsidR="00060581" w:rsidRPr="00B6317E" w:rsidRDefault="00C36A75"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Қателер болмас үшін мәтін бойынша </w:t>
      </w:r>
      <w:r w:rsidR="00060581" w:rsidRPr="00B6317E">
        <w:rPr>
          <w:rFonts w:ascii="Times New Roman" w:eastAsia="Times New Roman" w:hAnsi="Times New Roman" w:cs="Times New Roman"/>
          <w:bCs/>
          <w:color w:val="1B1C1D"/>
          <w:sz w:val="27"/>
          <w:szCs w:val="27"/>
          <w:bdr w:val="none" w:sz="0" w:space="0" w:color="auto" w:frame="1"/>
          <w:lang w:eastAsia="ru-RU"/>
        </w:rPr>
        <w:t>қайта қарау</w:t>
      </w:r>
      <w:r w:rsidR="00060581" w:rsidRPr="00B6317E">
        <w:rPr>
          <w:rFonts w:ascii="Times New Roman" w:eastAsia="Times New Roman" w:hAnsi="Times New Roman" w:cs="Times New Roman"/>
          <w:color w:val="1B1C1D"/>
          <w:sz w:val="27"/>
          <w:szCs w:val="27"/>
          <w:lang w:eastAsia="ru-RU"/>
        </w:rPr>
        <w:t xml:space="preserve"> қажет.</w:t>
      </w:r>
    </w:p>
    <w:p w:rsidR="00A45B17" w:rsidRPr="00B6317E" w:rsidRDefault="00A45B17"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lastRenderedPageBreak/>
        <w:t>2.</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A03D6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3. </w:t>
      </w:r>
      <w:r w:rsidR="00060581" w:rsidRPr="00B6317E">
        <w:rPr>
          <w:rFonts w:ascii="Times New Roman" w:eastAsia="Times New Roman" w:hAnsi="Times New Roman" w:cs="Times New Roman"/>
          <w:bCs/>
          <w:color w:val="1B1C1D"/>
          <w:sz w:val="27"/>
          <w:szCs w:val="27"/>
          <w:bdr w:val="none" w:sz="0" w:space="0" w:color="auto" w:frame="1"/>
          <w:lang w:eastAsia="ru-RU"/>
        </w:rPr>
        <w:t>«Кәсіби қазақ тілі пәні бойынша мәтіндер жинағы»</w:t>
      </w:r>
      <w:r w:rsidR="00060581" w:rsidRPr="00B6317E">
        <w:rPr>
          <w:rFonts w:ascii="Times New Roman" w:eastAsia="Times New Roman" w:hAnsi="Times New Roman" w:cs="Times New Roman"/>
          <w:color w:val="1B1C1D"/>
          <w:sz w:val="27"/>
          <w:szCs w:val="27"/>
          <w:lang w:eastAsia="ru-RU"/>
        </w:rPr>
        <w:t xml:space="preserve"> оқу құралын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6.</w:t>
      </w:r>
      <w:r w:rsidR="00A45B17" w:rsidRPr="00B6317E">
        <w:rPr>
          <w:rFonts w:ascii="Times New Roman" w:eastAsia="Times New Roman" w:hAnsi="Times New Roman" w:cs="Times New Roman"/>
          <w:bCs/>
          <w:color w:val="1B1C1D"/>
          <w:sz w:val="27"/>
          <w:szCs w:val="27"/>
          <w:bdr w:val="none" w:sz="0" w:space="0" w:color="auto" w:frame="1"/>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О.Н. Евдокимова</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«Орыс тілі. 2-бөлім»</w:t>
      </w:r>
      <w:r w:rsidR="00060581" w:rsidRPr="00B6317E">
        <w:rPr>
          <w:rFonts w:ascii="Times New Roman" w:eastAsia="Times New Roman" w:hAnsi="Times New Roman" w:cs="Times New Roman"/>
          <w:color w:val="1B1C1D"/>
          <w:sz w:val="27"/>
          <w:szCs w:val="27"/>
          <w:lang w:eastAsia="ru-RU"/>
        </w:rPr>
        <w:t xml:space="preserve"> оқу құралын таныстырды. Оқу құралының мазмұны жалпы білім беретін пәндер циклінің Үлгілік оқу бағдарламасының талаптарына сәйкес келеді. Құрал «Орыс тілі» курсының екінші семестрінің 15 тақырыбынан тұрады. Оқу құралы курсанттарға арналған және сөйлеу әрекетінің түрлерін деңгейлік дайындыққа сәйкес сәтті меңгеруге көмектеседі.</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Оқу орындарынан </w:t>
      </w:r>
      <w:r w:rsidR="00060581" w:rsidRPr="00B6317E">
        <w:rPr>
          <w:rFonts w:ascii="Times New Roman" w:eastAsia="Times New Roman" w:hAnsi="Times New Roman" w:cs="Times New Roman"/>
          <w:bCs/>
          <w:color w:val="1B1C1D"/>
          <w:sz w:val="27"/>
          <w:szCs w:val="27"/>
          <w:bdr w:val="none" w:sz="0" w:space="0" w:color="auto" w:frame="1"/>
          <w:lang w:eastAsia="ru-RU"/>
        </w:rPr>
        <w:t>рецензиялар</w:t>
      </w:r>
      <w:r w:rsidR="00060581" w:rsidRPr="00B6317E">
        <w:rPr>
          <w:rFonts w:ascii="Times New Roman" w:eastAsia="Times New Roman" w:hAnsi="Times New Roman" w:cs="Times New Roman"/>
          <w:color w:val="1B1C1D"/>
          <w:sz w:val="27"/>
          <w:szCs w:val="27"/>
          <w:lang w:eastAsia="ru-RU"/>
        </w:rPr>
        <w:t xml:space="preserve"> бар ма?</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А.М. Таукенова:</w:t>
      </w:r>
      <w:r w:rsidRPr="00B6317E">
        <w:rPr>
          <w:rFonts w:ascii="Times New Roman" w:eastAsia="Times New Roman" w:hAnsi="Times New Roman" w:cs="Times New Roman"/>
          <w:color w:val="1B1C1D"/>
          <w:sz w:val="27"/>
          <w:szCs w:val="27"/>
          <w:lang w:eastAsia="ru-RU"/>
        </w:rPr>
        <w:t xml:space="preserve"> Иә, бар.</w:t>
      </w:r>
    </w:p>
    <w:p w:rsidR="00060581"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Осы оқу құралын </w:t>
      </w:r>
      <w:r w:rsidR="00060581" w:rsidRPr="00B6317E">
        <w:rPr>
          <w:rFonts w:ascii="Times New Roman" w:eastAsia="Times New Roman" w:hAnsi="Times New Roman" w:cs="Times New Roman"/>
          <w:bCs/>
          <w:color w:val="1B1C1D"/>
          <w:sz w:val="27"/>
          <w:szCs w:val="27"/>
          <w:bdr w:val="none" w:sz="0" w:space="0" w:color="auto" w:frame="1"/>
          <w:lang w:eastAsia="ru-RU"/>
        </w:rPr>
        <w:t>қайта қарау</w:t>
      </w:r>
      <w:r w:rsidR="00060581" w:rsidRPr="00B6317E">
        <w:rPr>
          <w:rFonts w:ascii="Times New Roman" w:eastAsia="Times New Roman" w:hAnsi="Times New Roman" w:cs="Times New Roman"/>
          <w:color w:val="1B1C1D"/>
          <w:sz w:val="27"/>
          <w:szCs w:val="27"/>
          <w:lang w:eastAsia="ru-RU"/>
        </w:rPr>
        <w:t xml:space="preserve"> қажет.</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А.М. Таукенова:</w:t>
      </w:r>
      <w:r w:rsidRPr="00B6317E">
        <w:rPr>
          <w:rFonts w:ascii="Times New Roman" w:eastAsia="Times New Roman" w:hAnsi="Times New Roman" w:cs="Times New Roman"/>
          <w:color w:val="1B1C1D"/>
          <w:sz w:val="27"/>
          <w:szCs w:val="27"/>
          <w:lang w:eastAsia="ru-RU"/>
        </w:rPr>
        <w:t xml:space="preserve"> Жақсы.</w:t>
      </w:r>
    </w:p>
    <w:p w:rsidR="00A45B17" w:rsidRPr="00B6317E" w:rsidRDefault="00A45B17" w:rsidP="007F46FD">
      <w:pPr>
        <w:spacing w:after="0" w:line="240" w:lineRule="auto"/>
        <w:ind w:firstLine="567"/>
        <w:jc w:val="both"/>
        <w:outlineLvl w:val="2"/>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1. </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2. </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3.</w:t>
      </w:r>
      <w:r w:rsidR="00060581" w:rsidRPr="00B6317E">
        <w:rPr>
          <w:rFonts w:ascii="Times New Roman" w:eastAsia="Times New Roman" w:hAnsi="Times New Roman" w:cs="Times New Roman"/>
          <w:bCs/>
          <w:color w:val="1B1C1D"/>
          <w:sz w:val="27"/>
          <w:szCs w:val="27"/>
          <w:bdr w:val="none" w:sz="0" w:space="0" w:color="auto" w:frame="1"/>
          <w:lang w:eastAsia="ru-RU"/>
        </w:rPr>
        <w:t>«Орыс тілі. 2-бөлім»</w:t>
      </w:r>
      <w:r w:rsidR="00060581" w:rsidRPr="00B6317E">
        <w:rPr>
          <w:rFonts w:ascii="Times New Roman" w:eastAsia="Times New Roman" w:hAnsi="Times New Roman" w:cs="Times New Roman"/>
          <w:color w:val="1B1C1D"/>
          <w:sz w:val="27"/>
          <w:szCs w:val="27"/>
          <w:lang w:eastAsia="ru-RU"/>
        </w:rPr>
        <w:t xml:space="preserve"> оқу құралын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C36A75"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7. </w:t>
      </w:r>
      <w:r w:rsidR="00060581" w:rsidRPr="00B6317E">
        <w:rPr>
          <w:rFonts w:ascii="Times New Roman" w:eastAsia="Times New Roman" w:hAnsi="Times New Roman" w:cs="Times New Roman"/>
          <w:bCs/>
          <w:color w:val="1B1C1D"/>
          <w:sz w:val="27"/>
          <w:szCs w:val="27"/>
          <w:bdr w:val="none" w:sz="0" w:space="0" w:color="auto" w:frame="1"/>
          <w:lang w:eastAsia="ru-RU"/>
        </w:rPr>
        <w:t>А.М. Таукенова</w:t>
      </w:r>
      <w:r w:rsidR="00060581" w:rsidRPr="00B6317E">
        <w:rPr>
          <w:rFonts w:ascii="Times New Roman" w:eastAsia="Times New Roman" w:hAnsi="Times New Roman" w:cs="Times New Roman"/>
          <w:color w:val="1B1C1D"/>
          <w:sz w:val="27"/>
          <w:szCs w:val="27"/>
          <w:lang w:eastAsia="ru-RU"/>
        </w:rPr>
        <w:t xml:space="preserve"> Қостанай академиясында аталған қызметкер жұмыс істемеуіне байланысты, заң мамандықтары студенттеріне арналған </w:t>
      </w:r>
      <w:r w:rsidR="00060581" w:rsidRPr="00B6317E">
        <w:rPr>
          <w:rFonts w:ascii="Times New Roman" w:eastAsia="Times New Roman" w:hAnsi="Times New Roman" w:cs="Times New Roman"/>
          <w:bCs/>
          <w:color w:val="1B1C1D"/>
          <w:sz w:val="27"/>
          <w:szCs w:val="27"/>
          <w:bdr w:val="none" w:sz="0" w:space="0" w:color="auto" w:frame="1"/>
          <w:lang w:eastAsia="ru-RU"/>
        </w:rPr>
        <w:t>АҚТ курсы бойынша тапсырмалар жинағының</w:t>
      </w:r>
      <w:r w:rsidR="00060581" w:rsidRPr="00B6317E">
        <w:rPr>
          <w:rFonts w:ascii="Times New Roman" w:eastAsia="Times New Roman" w:hAnsi="Times New Roman" w:cs="Times New Roman"/>
          <w:color w:val="1B1C1D"/>
          <w:sz w:val="27"/>
          <w:szCs w:val="27"/>
          <w:lang w:eastAsia="ru-RU"/>
        </w:rPr>
        <w:t xml:space="preserve"> ҒЗЖЖЖ жоспарынан алынуы туралы </w:t>
      </w:r>
      <w:r w:rsidR="00060581" w:rsidRPr="00B6317E">
        <w:rPr>
          <w:rFonts w:ascii="Times New Roman" w:eastAsia="Times New Roman" w:hAnsi="Times New Roman" w:cs="Times New Roman"/>
          <w:bCs/>
          <w:color w:val="1B1C1D"/>
          <w:sz w:val="27"/>
          <w:szCs w:val="27"/>
          <w:bdr w:val="none" w:sz="0" w:space="0" w:color="auto" w:frame="1"/>
          <w:lang w:eastAsia="ru-RU"/>
        </w:rPr>
        <w:t>рапортты</w:t>
      </w:r>
      <w:r w:rsidRPr="00B6317E">
        <w:rPr>
          <w:rFonts w:ascii="Times New Roman" w:eastAsia="Times New Roman" w:hAnsi="Times New Roman" w:cs="Times New Roman"/>
          <w:color w:val="1B1C1D"/>
          <w:sz w:val="27"/>
          <w:szCs w:val="27"/>
          <w:lang w:eastAsia="ru-RU"/>
        </w:rPr>
        <w:t xml:space="preserve"> таныстырды.</w:t>
      </w: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Бұл позиция Академияның ҒЗЖЖЖ жоспары бойынша ма?</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А.М. Таукенова:</w:t>
      </w:r>
      <w:r w:rsidRPr="00B6317E">
        <w:rPr>
          <w:rFonts w:ascii="Times New Roman" w:eastAsia="Times New Roman" w:hAnsi="Times New Roman" w:cs="Times New Roman"/>
          <w:color w:val="1B1C1D"/>
          <w:sz w:val="27"/>
          <w:szCs w:val="27"/>
          <w:lang w:eastAsia="ru-RU"/>
        </w:rPr>
        <w:t xml:space="preserve"> Иә, ҒЗЖЖЖ жоспары бойынша.</w:t>
      </w:r>
    </w:p>
    <w:p w:rsidR="00060581" w:rsidRPr="00B6317E" w:rsidRDefault="00C36A75"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Осы позицияны алып тастау туралы Академия бастығының атына </w:t>
      </w:r>
      <w:r w:rsidR="00060581" w:rsidRPr="00B6317E">
        <w:rPr>
          <w:rFonts w:ascii="Times New Roman" w:eastAsia="Times New Roman" w:hAnsi="Times New Roman" w:cs="Times New Roman"/>
          <w:bCs/>
          <w:color w:val="1B1C1D"/>
          <w:sz w:val="27"/>
          <w:szCs w:val="27"/>
          <w:bdr w:val="none" w:sz="0" w:space="0" w:color="auto" w:frame="1"/>
          <w:lang w:eastAsia="ru-RU"/>
        </w:rPr>
        <w:t>рапорт жазуды</w:t>
      </w:r>
      <w:r w:rsidR="00060581" w:rsidRPr="00B6317E">
        <w:rPr>
          <w:rFonts w:ascii="Times New Roman" w:eastAsia="Times New Roman" w:hAnsi="Times New Roman" w:cs="Times New Roman"/>
          <w:color w:val="1B1C1D"/>
          <w:sz w:val="27"/>
          <w:szCs w:val="27"/>
          <w:lang w:eastAsia="ru-RU"/>
        </w:rPr>
        <w:t xml:space="preserve"> ұсынамыз.</w:t>
      </w:r>
    </w:p>
    <w:p w:rsidR="00A45B17" w:rsidRPr="00B6317E" w:rsidRDefault="00A45B17" w:rsidP="007F46FD">
      <w:pPr>
        <w:spacing w:after="0" w:line="240" w:lineRule="auto"/>
        <w:ind w:firstLine="567"/>
        <w:jc w:val="both"/>
        <w:outlineLvl w:val="2"/>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060581" w:rsidRPr="00B6317E">
        <w:rPr>
          <w:rFonts w:ascii="Times New Roman" w:eastAsia="Times New Roman" w:hAnsi="Times New Roman" w:cs="Times New Roman"/>
          <w:color w:val="1B1C1D"/>
          <w:sz w:val="27"/>
          <w:szCs w:val="27"/>
          <w:lang w:eastAsia="ru-RU"/>
        </w:rPr>
        <w:t xml:space="preserve">Осы позицияны алып тастау туралы Академияның ҒК-де қарау үшін Академия бастығының атына </w:t>
      </w:r>
      <w:r w:rsidR="00060581" w:rsidRPr="00B6317E">
        <w:rPr>
          <w:rFonts w:ascii="Times New Roman" w:eastAsia="Times New Roman" w:hAnsi="Times New Roman" w:cs="Times New Roman"/>
          <w:bCs/>
          <w:color w:val="1B1C1D"/>
          <w:sz w:val="27"/>
          <w:szCs w:val="27"/>
          <w:bdr w:val="none" w:sz="0" w:space="0" w:color="auto" w:frame="1"/>
          <w:lang w:eastAsia="ru-RU"/>
        </w:rPr>
        <w:t>рапорт жазуды</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A45B17" w:rsidRPr="00B6317E" w:rsidRDefault="00A45B17" w:rsidP="007F46FD">
      <w:pPr>
        <w:spacing w:after="0" w:line="240" w:lineRule="auto"/>
        <w:jc w:val="both"/>
        <w:outlineLvl w:val="2"/>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BC1A7D"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8. </w:t>
      </w:r>
      <w:r w:rsidR="00060581" w:rsidRPr="00B6317E">
        <w:rPr>
          <w:rFonts w:ascii="Times New Roman" w:eastAsia="Times New Roman" w:hAnsi="Times New Roman" w:cs="Times New Roman"/>
          <w:bCs/>
          <w:color w:val="1B1C1D"/>
          <w:sz w:val="27"/>
          <w:szCs w:val="27"/>
          <w:bdr w:val="none" w:sz="0" w:space="0" w:color="auto" w:frame="1"/>
          <w:lang w:eastAsia="ru-RU"/>
        </w:rPr>
        <w:t>А.А. Макатова</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қазақ тілі</w:t>
      </w:r>
      <w:r w:rsidR="00060581" w:rsidRPr="00B6317E">
        <w:rPr>
          <w:rFonts w:ascii="Times New Roman" w:eastAsia="Times New Roman" w:hAnsi="Times New Roman" w:cs="Times New Roman"/>
          <w:color w:val="1B1C1D"/>
          <w:sz w:val="27"/>
          <w:szCs w:val="27"/>
          <w:lang w:eastAsia="ru-RU"/>
        </w:rPr>
        <w:t xml:space="preserve"> бойынша оқу құралын таныстырды. Оқу құралы Қостанай академиясының курсанттарына арналған. Жаттығулар кешенінде мемлекеттік тілде ресми іс қағаздарын сауатты рәсімдеуге, кәсіби қарым-қатынасты дұрыс орнатуға және білім алушылардың кәсіби даярлығын жетілдіруге ықпал етеді.</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lastRenderedPageBreak/>
        <w:t>СӨЗ СӨЙЛЕГЕНДЕР:</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Е.С. </w:t>
      </w:r>
      <w:r w:rsidR="00BC1A7D" w:rsidRPr="00B6317E">
        <w:rPr>
          <w:rFonts w:ascii="Times New Roman" w:eastAsia="Times New Roman" w:hAnsi="Times New Roman" w:cs="Times New Roman"/>
          <w:bCs/>
          <w:color w:val="1B1C1D"/>
          <w:sz w:val="27"/>
          <w:szCs w:val="27"/>
          <w:bdr w:val="none" w:sz="0" w:space="0" w:color="auto" w:frame="1"/>
          <w:lang w:eastAsia="ru-RU"/>
        </w:rPr>
        <w:t>Акимжанов</w:t>
      </w:r>
      <w:r w:rsidRPr="00B6317E">
        <w:rPr>
          <w:rFonts w:ascii="Times New Roman" w:eastAsia="Times New Roman" w:hAnsi="Times New Roman" w:cs="Times New Roman"/>
          <w:bCs/>
          <w:color w:val="1B1C1D"/>
          <w:sz w:val="27"/>
          <w:szCs w:val="27"/>
          <w:bdr w:val="none" w:sz="0" w:space="0" w:color="auto" w:frame="1"/>
          <w:lang w:eastAsia="ru-RU"/>
        </w:rPr>
        <w:t>:</w:t>
      </w:r>
      <w:r w:rsidRPr="00B6317E">
        <w:rPr>
          <w:rFonts w:ascii="Times New Roman" w:eastAsia="Times New Roman" w:hAnsi="Times New Roman" w:cs="Times New Roman"/>
          <w:color w:val="1B1C1D"/>
          <w:sz w:val="27"/>
          <w:szCs w:val="27"/>
          <w:lang w:eastAsia="ru-RU"/>
        </w:rPr>
        <w:t xml:space="preserve"> Осы құралды қазақ тілінде жазу үшін Академия бастығының атына </w:t>
      </w:r>
      <w:r w:rsidRPr="00B6317E">
        <w:rPr>
          <w:rFonts w:ascii="Times New Roman" w:eastAsia="Times New Roman" w:hAnsi="Times New Roman" w:cs="Times New Roman"/>
          <w:bCs/>
          <w:color w:val="1B1C1D"/>
          <w:sz w:val="27"/>
          <w:szCs w:val="27"/>
          <w:bdr w:val="none" w:sz="0" w:space="0" w:color="auto" w:frame="1"/>
          <w:lang w:eastAsia="ru-RU"/>
        </w:rPr>
        <w:t>рапорт жазу</w:t>
      </w:r>
      <w:r w:rsidRPr="00B6317E">
        <w:rPr>
          <w:rFonts w:ascii="Times New Roman" w:eastAsia="Times New Roman" w:hAnsi="Times New Roman" w:cs="Times New Roman"/>
          <w:color w:val="1B1C1D"/>
          <w:sz w:val="27"/>
          <w:szCs w:val="27"/>
          <w:lang w:eastAsia="ru-RU"/>
        </w:rPr>
        <w:t xml:space="preserve"> қажет.</w:t>
      </w:r>
    </w:p>
    <w:p w:rsidR="00060581" w:rsidRPr="00B6317E" w:rsidRDefault="00BC1A7D"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Оқу құралының </w:t>
      </w:r>
      <w:r w:rsidR="00060581" w:rsidRPr="00B6317E">
        <w:rPr>
          <w:rFonts w:ascii="Times New Roman" w:eastAsia="Times New Roman" w:hAnsi="Times New Roman" w:cs="Times New Roman"/>
          <w:bCs/>
          <w:color w:val="1B1C1D"/>
          <w:sz w:val="27"/>
          <w:szCs w:val="27"/>
          <w:bdr w:val="none" w:sz="0" w:space="0" w:color="auto" w:frame="1"/>
          <w:lang w:eastAsia="ru-RU"/>
        </w:rPr>
        <w:t>атауын қайта қарау</w:t>
      </w:r>
      <w:r w:rsidR="00060581" w:rsidRPr="00B6317E">
        <w:rPr>
          <w:rFonts w:ascii="Times New Roman" w:eastAsia="Times New Roman" w:hAnsi="Times New Roman" w:cs="Times New Roman"/>
          <w:color w:val="1B1C1D"/>
          <w:sz w:val="27"/>
          <w:szCs w:val="27"/>
          <w:lang w:eastAsia="ru-RU"/>
        </w:rPr>
        <w:t xml:space="preserve"> қажет.</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Макатова:</w:t>
      </w:r>
      <w:r w:rsidRPr="00B6317E">
        <w:rPr>
          <w:rFonts w:ascii="Times New Roman" w:eastAsia="Times New Roman" w:hAnsi="Times New Roman" w:cs="Times New Roman"/>
          <w:color w:val="1B1C1D"/>
          <w:sz w:val="27"/>
          <w:szCs w:val="27"/>
          <w:lang w:eastAsia="ru-RU"/>
        </w:rPr>
        <w:t xml:space="preserve"> Жақсы, қайта қараймын.</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Е.С. </w:t>
      </w:r>
      <w:r w:rsidR="00BC1A7D" w:rsidRPr="00B6317E">
        <w:rPr>
          <w:rFonts w:ascii="Times New Roman" w:eastAsia="Times New Roman" w:hAnsi="Times New Roman" w:cs="Times New Roman"/>
          <w:bCs/>
          <w:color w:val="1B1C1D"/>
          <w:sz w:val="27"/>
          <w:szCs w:val="27"/>
          <w:bdr w:val="none" w:sz="0" w:space="0" w:color="auto" w:frame="1"/>
          <w:lang w:eastAsia="ru-RU"/>
        </w:rPr>
        <w:t>Акимжанов</w:t>
      </w:r>
      <w:r w:rsidRPr="00B6317E">
        <w:rPr>
          <w:rFonts w:ascii="Times New Roman" w:eastAsia="Times New Roman" w:hAnsi="Times New Roman" w:cs="Times New Roman"/>
          <w:bCs/>
          <w:color w:val="1B1C1D"/>
          <w:sz w:val="27"/>
          <w:szCs w:val="27"/>
          <w:bdr w:val="none" w:sz="0" w:space="0" w:color="auto" w:frame="1"/>
          <w:lang w:eastAsia="ru-RU"/>
        </w:rPr>
        <w:t>:</w:t>
      </w:r>
      <w:r w:rsidRPr="00B6317E">
        <w:rPr>
          <w:rFonts w:ascii="Times New Roman" w:eastAsia="Times New Roman" w:hAnsi="Times New Roman" w:cs="Times New Roman"/>
          <w:color w:val="1B1C1D"/>
          <w:sz w:val="27"/>
          <w:szCs w:val="27"/>
          <w:lang w:eastAsia="ru-RU"/>
        </w:rPr>
        <w:t xml:space="preserve"> Пайдаланылған әдебиеттер тізімін </w:t>
      </w:r>
      <w:r w:rsidRPr="00B6317E">
        <w:rPr>
          <w:rFonts w:ascii="Times New Roman" w:eastAsia="Times New Roman" w:hAnsi="Times New Roman" w:cs="Times New Roman"/>
          <w:bCs/>
          <w:color w:val="1B1C1D"/>
          <w:sz w:val="27"/>
          <w:szCs w:val="27"/>
          <w:bdr w:val="none" w:sz="0" w:space="0" w:color="auto" w:frame="1"/>
          <w:lang w:eastAsia="ru-RU"/>
        </w:rPr>
        <w:t>қайта қарау</w:t>
      </w:r>
      <w:r w:rsidRPr="00B6317E">
        <w:rPr>
          <w:rFonts w:ascii="Times New Roman" w:eastAsia="Times New Roman" w:hAnsi="Times New Roman" w:cs="Times New Roman"/>
          <w:color w:val="1B1C1D"/>
          <w:sz w:val="27"/>
          <w:szCs w:val="27"/>
          <w:lang w:eastAsia="ru-RU"/>
        </w:rPr>
        <w:t xml:space="preserve"> қажет, өйткені оның көлемі жеткіліксіз – </w:t>
      </w:r>
      <w:r w:rsidRPr="00B6317E">
        <w:rPr>
          <w:rFonts w:ascii="Times New Roman" w:eastAsia="Times New Roman" w:hAnsi="Times New Roman" w:cs="Times New Roman"/>
          <w:bCs/>
          <w:color w:val="1B1C1D"/>
          <w:sz w:val="27"/>
          <w:szCs w:val="27"/>
          <w:bdr w:val="none" w:sz="0" w:space="0" w:color="auto" w:frame="1"/>
          <w:lang w:eastAsia="ru-RU"/>
        </w:rPr>
        <w:t>көбірек дерек көздерін</w:t>
      </w:r>
      <w:r w:rsidRPr="00B6317E">
        <w:rPr>
          <w:rFonts w:ascii="Times New Roman" w:eastAsia="Times New Roman" w:hAnsi="Times New Roman" w:cs="Times New Roman"/>
          <w:color w:val="1B1C1D"/>
          <w:sz w:val="27"/>
          <w:szCs w:val="27"/>
          <w:lang w:eastAsia="ru-RU"/>
        </w:rPr>
        <w:t xml:space="preserve"> қосу қажет.</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Макатова:</w:t>
      </w:r>
      <w:r w:rsidRPr="00B6317E">
        <w:rPr>
          <w:rFonts w:ascii="Times New Roman" w:eastAsia="Times New Roman" w:hAnsi="Times New Roman" w:cs="Times New Roman"/>
          <w:color w:val="1B1C1D"/>
          <w:sz w:val="27"/>
          <w:szCs w:val="27"/>
          <w:lang w:eastAsia="ru-RU"/>
        </w:rPr>
        <w:t xml:space="preserve"> Қосамын.</w:t>
      </w:r>
    </w:p>
    <w:p w:rsidR="00060581" w:rsidRPr="00B6317E" w:rsidRDefault="00BC1A7D"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w:t>
      </w:r>
      <w:r w:rsidR="00060581" w:rsidRPr="00B6317E">
        <w:rPr>
          <w:rFonts w:ascii="Times New Roman" w:eastAsia="Times New Roman" w:hAnsi="Times New Roman" w:cs="Times New Roman"/>
          <w:bCs/>
          <w:color w:val="1B1C1D"/>
          <w:sz w:val="27"/>
          <w:szCs w:val="27"/>
          <w:bdr w:val="none" w:sz="0" w:space="0" w:color="auto" w:frame="1"/>
          <w:lang w:eastAsia="ru-RU"/>
        </w:rPr>
        <w:t>.Б. Базарбаева:</w:t>
      </w:r>
      <w:r w:rsidR="00060581" w:rsidRPr="00B6317E">
        <w:rPr>
          <w:rFonts w:ascii="Times New Roman" w:eastAsia="Times New Roman" w:hAnsi="Times New Roman" w:cs="Times New Roman"/>
          <w:color w:val="1B1C1D"/>
          <w:sz w:val="27"/>
          <w:szCs w:val="27"/>
          <w:lang w:eastAsia="ru-RU"/>
        </w:rPr>
        <w:t xml:space="preserve"> Қандай </w:t>
      </w:r>
      <w:r w:rsidR="00060581" w:rsidRPr="00B6317E">
        <w:rPr>
          <w:rFonts w:ascii="Times New Roman" w:eastAsia="Times New Roman" w:hAnsi="Times New Roman" w:cs="Times New Roman"/>
          <w:bCs/>
          <w:color w:val="1B1C1D"/>
          <w:sz w:val="27"/>
          <w:szCs w:val="27"/>
          <w:bdr w:val="none" w:sz="0" w:space="0" w:color="auto" w:frame="1"/>
          <w:lang w:eastAsia="ru-RU"/>
        </w:rPr>
        <w:t xml:space="preserve">игерімділік </w:t>
      </w:r>
      <w:r w:rsidR="00146582" w:rsidRPr="00B6317E">
        <w:rPr>
          <w:rFonts w:ascii="Times New Roman" w:eastAsia="Times New Roman" w:hAnsi="Times New Roman" w:cs="Times New Roman"/>
          <w:bCs/>
          <w:color w:val="1B1C1D"/>
          <w:sz w:val="27"/>
          <w:szCs w:val="27"/>
          <w:bdr w:val="none" w:sz="0" w:space="0" w:color="auto" w:frame="1"/>
          <w:lang w:eastAsia="ru-RU"/>
        </w:rPr>
        <w:t>деңгейі</w:t>
      </w:r>
      <w:r w:rsidR="00146582" w:rsidRPr="00B6317E">
        <w:rPr>
          <w:rFonts w:ascii="Times New Roman" w:eastAsia="Times New Roman" w:hAnsi="Times New Roman" w:cs="Times New Roman"/>
          <w:color w:val="1B1C1D"/>
          <w:sz w:val="27"/>
          <w:szCs w:val="27"/>
          <w:lang w:eastAsia="ru-RU"/>
        </w:rPr>
        <w:t>?</w:t>
      </w:r>
    </w:p>
    <w:p w:rsidR="00146582"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Макатова:</w:t>
      </w:r>
      <w:r w:rsidR="00146582" w:rsidRPr="00B6317E">
        <w:rPr>
          <w:rFonts w:ascii="Times New Roman" w:eastAsia="Times New Roman" w:hAnsi="Times New Roman" w:cs="Times New Roman"/>
          <w:color w:val="1B1C1D"/>
          <w:sz w:val="27"/>
          <w:szCs w:val="27"/>
          <w:lang w:eastAsia="ru-RU"/>
        </w:rPr>
        <w:t xml:space="preserve"> 99%.</w:t>
      </w:r>
    </w:p>
    <w:p w:rsidR="00A45B17" w:rsidRPr="00B6317E" w:rsidRDefault="00A45B17" w:rsidP="007F46FD">
      <w:pPr>
        <w:spacing w:after="0" w:line="240" w:lineRule="auto"/>
        <w:ind w:firstLine="567"/>
        <w:jc w:val="both"/>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3.</w:t>
      </w:r>
      <w:r w:rsidR="00060581" w:rsidRPr="00B6317E">
        <w:rPr>
          <w:rFonts w:ascii="Times New Roman" w:eastAsia="Times New Roman" w:hAnsi="Times New Roman" w:cs="Times New Roman"/>
          <w:bCs/>
          <w:color w:val="1B1C1D"/>
          <w:sz w:val="27"/>
          <w:szCs w:val="27"/>
          <w:bdr w:val="none" w:sz="0" w:space="0" w:color="auto" w:frame="1"/>
          <w:lang w:eastAsia="ru-RU"/>
        </w:rPr>
        <w:t>Қазақ тілі</w:t>
      </w:r>
      <w:r w:rsidR="00060581" w:rsidRPr="00B6317E">
        <w:rPr>
          <w:rFonts w:ascii="Times New Roman" w:eastAsia="Times New Roman" w:hAnsi="Times New Roman" w:cs="Times New Roman"/>
          <w:color w:val="1B1C1D"/>
          <w:sz w:val="27"/>
          <w:szCs w:val="27"/>
          <w:lang w:eastAsia="ru-RU"/>
        </w:rPr>
        <w:t xml:space="preserve"> бойынша оқу құралын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9. 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«ҚР Қылмыстық-процестік құқығы (жалпы бөлім)»</w:t>
      </w:r>
      <w:r w:rsidR="00060581" w:rsidRPr="00B6317E">
        <w:rPr>
          <w:rFonts w:ascii="Times New Roman" w:eastAsia="Times New Roman" w:hAnsi="Times New Roman" w:cs="Times New Roman"/>
          <w:color w:val="1B1C1D"/>
          <w:sz w:val="27"/>
          <w:szCs w:val="27"/>
          <w:lang w:eastAsia="ru-RU"/>
        </w:rPr>
        <w:t xml:space="preserve"> оқу құралын (орыс тілінде) таныстырды. Оқу құралында қылмыстық-процестік құқықтың ұғымы, мәні және міндеттері ашылған, оның қағидаттары, функциялары, сондай-ақ процестік мәжбүрлеу шаралары егжей-тегжейлі қарастырылған.</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Примқұлова:</w:t>
      </w:r>
      <w:r w:rsidRPr="00B6317E">
        <w:rPr>
          <w:rFonts w:ascii="Times New Roman" w:eastAsia="Times New Roman" w:hAnsi="Times New Roman" w:cs="Times New Roman"/>
          <w:color w:val="1B1C1D"/>
          <w:sz w:val="27"/>
          <w:szCs w:val="27"/>
          <w:lang w:eastAsia="ru-RU"/>
        </w:rPr>
        <w:t xml:space="preserve"> Құралдың </w:t>
      </w:r>
      <w:r w:rsidRPr="00B6317E">
        <w:rPr>
          <w:rFonts w:ascii="Times New Roman" w:eastAsia="Times New Roman" w:hAnsi="Times New Roman" w:cs="Times New Roman"/>
          <w:bCs/>
          <w:color w:val="1B1C1D"/>
          <w:sz w:val="27"/>
          <w:szCs w:val="27"/>
          <w:bdr w:val="none" w:sz="0" w:space="0" w:color="auto" w:frame="1"/>
          <w:lang w:eastAsia="ru-RU"/>
        </w:rPr>
        <w:t>бірегейлігі</w:t>
      </w:r>
      <w:r w:rsidRPr="00B6317E">
        <w:rPr>
          <w:rFonts w:ascii="Times New Roman" w:eastAsia="Times New Roman" w:hAnsi="Times New Roman" w:cs="Times New Roman"/>
          <w:color w:val="1B1C1D"/>
          <w:sz w:val="27"/>
          <w:szCs w:val="27"/>
          <w:lang w:eastAsia="ru-RU"/>
        </w:rPr>
        <w:t xml:space="preserve"> қандай?</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74%.</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Әріптестер, сұрақтарыңыз болмаса, келесі мәселеге көшеміз.</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2.</w:t>
      </w:r>
      <w:r w:rsidR="00060581" w:rsidRPr="00B6317E">
        <w:rPr>
          <w:rFonts w:ascii="Times New Roman" w:eastAsia="Times New Roman" w:hAnsi="Times New Roman" w:cs="Times New Roman"/>
          <w:bCs/>
          <w:color w:val="1B1C1D"/>
          <w:sz w:val="27"/>
          <w:szCs w:val="27"/>
          <w:bdr w:val="none" w:sz="0" w:space="0" w:color="auto" w:frame="1"/>
          <w:lang w:eastAsia="ru-RU"/>
        </w:rPr>
        <w:t>«ҚР Қылмыстық-процестік құқығы (жалпы бөлім)»</w:t>
      </w:r>
      <w:r w:rsidR="00060581" w:rsidRPr="00B6317E">
        <w:rPr>
          <w:rFonts w:ascii="Times New Roman" w:eastAsia="Times New Roman" w:hAnsi="Times New Roman" w:cs="Times New Roman"/>
          <w:color w:val="1B1C1D"/>
          <w:sz w:val="27"/>
          <w:szCs w:val="27"/>
          <w:lang w:eastAsia="ru-RU"/>
        </w:rPr>
        <w:t xml:space="preserve"> оқу құралын (орыс тілінде)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A45B17" w:rsidRPr="00B6317E" w:rsidRDefault="00A45B17" w:rsidP="007F46FD">
      <w:pPr>
        <w:spacing w:after="0" w:line="240" w:lineRule="auto"/>
        <w:jc w:val="both"/>
        <w:outlineLvl w:val="2"/>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10. </w:t>
      </w:r>
      <w:r w:rsidR="00060581" w:rsidRPr="00B6317E">
        <w:rPr>
          <w:rFonts w:ascii="Times New Roman" w:eastAsia="Times New Roman" w:hAnsi="Times New Roman" w:cs="Times New Roman"/>
          <w:bCs/>
          <w:color w:val="1B1C1D"/>
          <w:sz w:val="27"/>
          <w:szCs w:val="27"/>
          <w:bdr w:val="none" w:sz="0" w:space="0" w:color="auto" w:frame="1"/>
          <w:lang w:eastAsia="ru-RU"/>
        </w:rPr>
        <w:t>Е.С. Ә</w:t>
      </w:r>
      <w:r w:rsidRPr="00B6317E">
        <w:rPr>
          <w:rFonts w:ascii="Times New Roman" w:eastAsia="Times New Roman" w:hAnsi="Times New Roman" w:cs="Times New Roman"/>
          <w:bCs/>
          <w:color w:val="1B1C1D"/>
          <w:sz w:val="27"/>
          <w:szCs w:val="27"/>
          <w:bdr w:val="none" w:sz="0" w:space="0" w:color="auto" w:frame="1"/>
          <w:lang w:eastAsia="ru-RU"/>
        </w:rPr>
        <w:t>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бұл құрал бұрын орыс тілінде ұсынылғандай, орыс тілінен </w:t>
      </w:r>
      <w:r w:rsidR="00060581" w:rsidRPr="00B6317E">
        <w:rPr>
          <w:rFonts w:ascii="Times New Roman" w:eastAsia="Times New Roman" w:hAnsi="Times New Roman" w:cs="Times New Roman"/>
          <w:bCs/>
          <w:color w:val="1B1C1D"/>
          <w:sz w:val="27"/>
          <w:szCs w:val="27"/>
          <w:bdr w:val="none" w:sz="0" w:space="0" w:color="auto" w:frame="1"/>
          <w:lang w:eastAsia="ru-RU"/>
        </w:rPr>
        <w:t>қазақ тіліне аударылған</w:t>
      </w:r>
      <w:r w:rsidR="00060581" w:rsidRPr="00B6317E">
        <w:rPr>
          <w:rFonts w:ascii="Times New Roman" w:eastAsia="Times New Roman" w:hAnsi="Times New Roman" w:cs="Times New Roman"/>
          <w:color w:val="1B1C1D"/>
          <w:sz w:val="27"/>
          <w:szCs w:val="27"/>
          <w:lang w:eastAsia="ru-RU"/>
        </w:rPr>
        <w:t xml:space="preserve"> оқу құралы екенін айтты.</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Pr="00B6317E">
        <w:rPr>
          <w:rFonts w:ascii="Times New Roman" w:eastAsia="Times New Roman" w:hAnsi="Times New Roman" w:cs="Times New Roman"/>
          <w:color w:val="1B1C1D"/>
          <w:sz w:val="27"/>
          <w:szCs w:val="27"/>
          <w:lang w:eastAsia="ru-RU"/>
        </w:rPr>
        <w:t xml:space="preserve"> Ерик Сери</w:t>
      </w:r>
      <w:r w:rsidR="00060581" w:rsidRPr="00B6317E">
        <w:rPr>
          <w:rFonts w:ascii="Times New Roman" w:eastAsia="Times New Roman" w:hAnsi="Times New Roman" w:cs="Times New Roman"/>
          <w:color w:val="1B1C1D"/>
          <w:sz w:val="27"/>
          <w:szCs w:val="27"/>
          <w:lang w:eastAsia="ru-RU"/>
        </w:rPr>
        <w:t>кович, бұл құрал орыс тілінен қазақ тіліне аударылған ба?</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Аким</w:t>
      </w:r>
      <w:r w:rsidR="00060581" w:rsidRPr="00B6317E">
        <w:rPr>
          <w:rFonts w:ascii="Times New Roman" w:eastAsia="Times New Roman" w:hAnsi="Times New Roman" w:cs="Times New Roman"/>
          <w:bCs/>
          <w:color w:val="1B1C1D"/>
          <w:sz w:val="27"/>
          <w:szCs w:val="27"/>
          <w:bdr w:val="none" w:sz="0" w:space="0" w:color="auto" w:frame="1"/>
          <w:lang w:eastAsia="ru-RU"/>
        </w:rPr>
        <w:t>жанов:</w:t>
      </w:r>
      <w:r w:rsidR="00060581" w:rsidRPr="00B6317E">
        <w:rPr>
          <w:rFonts w:ascii="Times New Roman" w:eastAsia="Times New Roman" w:hAnsi="Times New Roman" w:cs="Times New Roman"/>
          <w:color w:val="1B1C1D"/>
          <w:sz w:val="27"/>
          <w:szCs w:val="27"/>
          <w:lang w:eastAsia="ru-RU"/>
        </w:rPr>
        <w:t xml:space="preserve"> Иә, бұл құрал қазақ тіліне аударылған.</w:t>
      </w:r>
    </w:p>
    <w:p w:rsidR="00146582"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Әріптестер, сұрақтарыңыз бо</w:t>
      </w:r>
      <w:r w:rsidRPr="00B6317E">
        <w:rPr>
          <w:rFonts w:ascii="Times New Roman" w:eastAsia="Times New Roman" w:hAnsi="Times New Roman" w:cs="Times New Roman"/>
          <w:color w:val="1B1C1D"/>
          <w:sz w:val="27"/>
          <w:szCs w:val="27"/>
          <w:lang w:eastAsia="ru-RU"/>
        </w:rPr>
        <w:t>лмаса, келесі мәселеге көшеміз.</w:t>
      </w: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2.</w:t>
      </w:r>
      <w:r w:rsidR="00060581" w:rsidRPr="00B6317E">
        <w:rPr>
          <w:rFonts w:ascii="Times New Roman" w:eastAsia="Times New Roman" w:hAnsi="Times New Roman" w:cs="Times New Roman"/>
          <w:bCs/>
          <w:color w:val="1B1C1D"/>
          <w:sz w:val="27"/>
          <w:szCs w:val="27"/>
          <w:bdr w:val="none" w:sz="0" w:space="0" w:color="auto" w:frame="1"/>
          <w:lang w:eastAsia="ru-RU"/>
        </w:rPr>
        <w:t>«ҚР Қылмыстық-процестік құқығы (жалпы бөлім)»</w:t>
      </w:r>
      <w:r w:rsidR="00060581" w:rsidRPr="00B6317E">
        <w:rPr>
          <w:rFonts w:ascii="Times New Roman" w:eastAsia="Times New Roman" w:hAnsi="Times New Roman" w:cs="Times New Roman"/>
          <w:color w:val="1B1C1D"/>
          <w:sz w:val="27"/>
          <w:szCs w:val="27"/>
          <w:lang w:eastAsia="ru-RU"/>
        </w:rPr>
        <w:t xml:space="preserve"> оқу құралын (қазақ тілінде)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11.</w:t>
      </w:r>
      <w:r w:rsidR="00A45B17" w:rsidRPr="00B6317E">
        <w:rPr>
          <w:rFonts w:ascii="Times New Roman" w:eastAsia="Times New Roman" w:hAnsi="Times New Roman" w:cs="Times New Roman"/>
          <w:bCs/>
          <w:color w:val="1B1C1D"/>
          <w:sz w:val="27"/>
          <w:szCs w:val="27"/>
          <w:bdr w:val="none" w:sz="0" w:space="0" w:color="auto" w:frame="1"/>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А.В. Брылевский</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«Криминалистикалық техника бойынша практикум»</w:t>
      </w:r>
      <w:r w:rsidR="00060581" w:rsidRPr="00B6317E">
        <w:rPr>
          <w:rFonts w:ascii="Times New Roman" w:eastAsia="Times New Roman" w:hAnsi="Times New Roman" w:cs="Times New Roman"/>
          <w:color w:val="1B1C1D"/>
          <w:sz w:val="27"/>
          <w:szCs w:val="27"/>
          <w:lang w:eastAsia="ru-RU"/>
        </w:rPr>
        <w:t xml:space="preserve"> оқу-практикалық құралын (орыс тілінде) таныстырды. Оқу-практикалық құралда теориялық материал, өзіндік дайындық сұрақтары, практикалық есептер, тапсырмалар ұсынылған. Бұл жұмыс оқытушыларға, тыңдаушыларға, курсанттарға, докторанттарға, магистранттарға, сондай-ақ ІІО тергеу және жедел бөлімшелерінің практикалық қызметкерлеріне арналған.</w:t>
      </w:r>
    </w:p>
    <w:p w:rsidR="00060581" w:rsidRPr="00B6317E" w:rsidRDefault="00060581" w:rsidP="007F46FD">
      <w:pPr>
        <w:spacing w:after="0" w:line="240" w:lineRule="auto"/>
        <w:ind w:firstLine="567"/>
        <w:jc w:val="both"/>
        <w:outlineLvl w:val="2"/>
        <w:rPr>
          <w:rFonts w:ascii="Times New Roman" w:eastAsia="Times New Roman" w:hAnsi="Times New Roman" w:cs="Times New Roman"/>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r w:rsidRPr="00B6317E">
        <w:rPr>
          <w:rFonts w:ascii="Times New Roman" w:eastAsia="Times New Roman" w:hAnsi="Times New Roman" w:cs="Times New Roman"/>
          <w:bCs/>
          <w:color w:val="1B1C1D"/>
          <w:sz w:val="27"/>
          <w:szCs w:val="27"/>
          <w:lang w:eastAsia="ru-RU"/>
        </w:rPr>
        <w:t>:</w:t>
      </w:r>
    </w:p>
    <w:p w:rsidR="00060581" w:rsidRPr="00B6317E" w:rsidRDefault="00146582"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Аумақтық органнан</w:t>
      </w:r>
      <w:r w:rsidR="00060581" w:rsidRPr="00B6317E">
        <w:rPr>
          <w:rFonts w:ascii="Times New Roman" w:eastAsia="Times New Roman" w:hAnsi="Times New Roman" w:cs="Times New Roman"/>
          <w:color w:val="1B1C1D"/>
          <w:sz w:val="27"/>
          <w:szCs w:val="27"/>
          <w:lang w:eastAsia="ru-RU"/>
        </w:rPr>
        <w:t xml:space="preserve"> рецензия ұсыну қажет.</w:t>
      </w:r>
    </w:p>
    <w:p w:rsidR="00060581" w:rsidRPr="00B6317E" w:rsidRDefault="00060581"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А.В. Брылевский:</w:t>
      </w:r>
      <w:r w:rsidRPr="00B6317E">
        <w:rPr>
          <w:rFonts w:ascii="Times New Roman" w:eastAsia="Times New Roman" w:hAnsi="Times New Roman" w:cs="Times New Roman"/>
          <w:color w:val="1B1C1D"/>
          <w:sz w:val="27"/>
          <w:szCs w:val="27"/>
          <w:lang w:eastAsia="ru-RU"/>
        </w:rPr>
        <w:t xml:space="preserve"> Иә, ҒК-ге ұсынамыз.</w:t>
      </w:r>
    </w:p>
    <w:p w:rsidR="00060581" w:rsidRPr="00B6317E" w:rsidRDefault="00146582"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Андрей Владимирович, оқу-практикалық құралға </w:t>
      </w:r>
      <w:r w:rsidR="00060581" w:rsidRPr="00B6317E">
        <w:rPr>
          <w:rFonts w:ascii="Times New Roman" w:eastAsia="Times New Roman" w:hAnsi="Times New Roman" w:cs="Times New Roman"/>
          <w:bCs/>
          <w:color w:val="1B1C1D"/>
          <w:sz w:val="27"/>
          <w:szCs w:val="27"/>
          <w:bdr w:val="none" w:sz="0" w:space="0" w:color="auto" w:frame="1"/>
          <w:lang w:eastAsia="ru-RU"/>
        </w:rPr>
        <w:t>рецензенттерді қосу</w:t>
      </w:r>
      <w:r w:rsidR="00060581" w:rsidRPr="00B6317E">
        <w:rPr>
          <w:rFonts w:ascii="Times New Roman" w:eastAsia="Times New Roman" w:hAnsi="Times New Roman" w:cs="Times New Roman"/>
          <w:color w:val="1B1C1D"/>
          <w:sz w:val="27"/>
          <w:szCs w:val="27"/>
          <w:lang w:eastAsia="ru-RU"/>
        </w:rPr>
        <w:t xml:space="preserve"> және </w:t>
      </w:r>
      <w:r w:rsidR="00060581" w:rsidRPr="00B6317E">
        <w:rPr>
          <w:rFonts w:ascii="Times New Roman" w:eastAsia="Times New Roman" w:hAnsi="Times New Roman" w:cs="Times New Roman"/>
          <w:bCs/>
          <w:color w:val="1B1C1D"/>
          <w:sz w:val="27"/>
          <w:szCs w:val="27"/>
          <w:bdr w:val="none" w:sz="0" w:space="0" w:color="auto" w:frame="1"/>
          <w:lang w:eastAsia="ru-RU"/>
        </w:rPr>
        <w:t>техникалық түзетулерді</w:t>
      </w:r>
      <w:r w:rsidR="00060581" w:rsidRPr="00B6317E">
        <w:rPr>
          <w:rFonts w:ascii="Times New Roman" w:eastAsia="Times New Roman" w:hAnsi="Times New Roman" w:cs="Times New Roman"/>
          <w:color w:val="1B1C1D"/>
          <w:sz w:val="27"/>
          <w:szCs w:val="27"/>
          <w:lang w:eastAsia="ru-RU"/>
        </w:rPr>
        <w:t xml:space="preserve"> енгізу қажет.</w:t>
      </w:r>
    </w:p>
    <w:p w:rsidR="00060581" w:rsidRPr="00B6317E" w:rsidRDefault="00060581" w:rsidP="007F46FD">
      <w:pPr>
        <w:spacing w:after="0" w:line="240" w:lineRule="auto"/>
        <w:ind w:left="-360"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А.В. Брылевский:</w:t>
      </w:r>
      <w:r w:rsidRPr="00B6317E">
        <w:rPr>
          <w:rFonts w:ascii="Times New Roman" w:eastAsia="Times New Roman" w:hAnsi="Times New Roman" w:cs="Times New Roman"/>
          <w:color w:val="1B1C1D"/>
          <w:sz w:val="27"/>
          <w:szCs w:val="27"/>
          <w:lang w:eastAsia="ru-RU"/>
        </w:rPr>
        <w:t xml:space="preserve"> Иә, енгіземіз, қайта қараймыз.</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1. </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 xml:space="preserve">2. </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3. </w:t>
      </w:r>
      <w:r w:rsidR="00060581" w:rsidRPr="00B6317E">
        <w:rPr>
          <w:rFonts w:ascii="Times New Roman" w:eastAsia="Times New Roman" w:hAnsi="Times New Roman" w:cs="Times New Roman"/>
          <w:bCs/>
          <w:color w:val="1B1C1D"/>
          <w:sz w:val="27"/>
          <w:szCs w:val="27"/>
          <w:bdr w:val="none" w:sz="0" w:space="0" w:color="auto" w:frame="1"/>
          <w:lang w:eastAsia="ru-RU"/>
        </w:rPr>
        <w:t>«Криминалистикалық техника бойынша практикум»</w:t>
      </w:r>
      <w:r w:rsidR="00060581" w:rsidRPr="00B6317E">
        <w:rPr>
          <w:rFonts w:ascii="Times New Roman" w:eastAsia="Times New Roman" w:hAnsi="Times New Roman" w:cs="Times New Roman"/>
          <w:color w:val="1B1C1D"/>
          <w:sz w:val="27"/>
          <w:szCs w:val="27"/>
          <w:lang w:eastAsia="ru-RU"/>
        </w:rPr>
        <w:t xml:space="preserve"> оқу-практикалық құралын (орыс тілінде)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сондай-ақ </w:t>
      </w:r>
      <w:r w:rsidR="00060581" w:rsidRPr="00B6317E">
        <w:rPr>
          <w:rFonts w:ascii="Times New Roman" w:eastAsia="Times New Roman" w:hAnsi="Times New Roman" w:cs="Times New Roman"/>
          <w:bCs/>
          <w:color w:val="1B1C1D"/>
          <w:sz w:val="27"/>
          <w:szCs w:val="27"/>
          <w:bdr w:val="none" w:sz="0" w:space="0" w:color="auto" w:frame="1"/>
          <w:lang w:eastAsia="ru-RU"/>
        </w:rPr>
        <w:t>рецензияны</w:t>
      </w:r>
      <w:r w:rsidR="00060581" w:rsidRPr="00B6317E">
        <w:rPr>
          <w:rFonts w:ascii="Times New Roman" w:eastAsia="Times New Roman" w:hAnsi="Times New Roman" w:cs="Times New Roman"/>
          <w:color w:val="1B1C1D"/>
          <w:sz w:val="27"/>
          <w:szCs w:val="27"/>
          <w:lang w:eastAsia="ru-RU"/>
        </w:rPr>
        <w:t xml:space="preserve"> ұсынуды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A45B17" w:rsidRPr="00B6317E" w:rsidRDefault="00A45B17" w:rsidP="007F46FD">
      <w:pPr>
        <w:spacing w:after="0" w:line="240" w:lineRule="auto"/>
        <w:jc w:val="both"/>
        <w:outlineLvl w:val="2"/>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12.</w:t>
      </w:r>
      <w:r w:rsidR="00A45B17" w:rsidRPr="00B6317E">
        <w:rPr>
          <w:rFonts w:ascii="Times New Roman" w:eastAsia="Times New Roman" w:hAnsi="Times New Roman" w:cs="Times New Roman"/>
          <w:bCs/>
          <w:color w:val="1B1C1D"/>
          <w:sz w:val="27"/>
          <w:szCs w:val="27"/>
          <w:bdr w:val="none" w:sz="0" w:space="0" w:color="auto" w:frame="1"/>
          <w:lang w:eastAsia="ru-RU"/>
        </w:rPr>
        <w:t xml:space="preserve"> </w:t>
      </w: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«Қазіргі кезеңдегі ішкі істер органдарының қызметін ұйымдастыру және қызметі: проблемалар мен шешу жолдары»</w:t>
      </w:r>
      <w:r w:rsidR="00060581" w:rsidRPr="00B6317E">
        <w:rPr>
          <w:rFonts w:ascii="Times New Roman" w:eastAsia="Times New Roman" w:hAnsi="Times New Roman" w:cs="Times New Roman"/>
          <w:color w:val="1B1C1D"/>
          <w:sz w:val="27"/>
          <w:szCs w:val="27"/>
          <w:lang w:eastAsia="ru-RU"/>
        </w:rPr>
        <w:t xml:space="preserve"> атты ХҒТК (қазақ, орыс, ағылш. тілдерінде) жинағын таныстырды. Конференцияға Қазақстан, Ресей, Беларусь, Өзбекстан жоғары оқу орындарынан барлығы 76 өтінім мен мақала келіп түскен.</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Мақала саны жеткіліксіз, сондықтан әріптестер, болашақта біздің іс-шараларға басқа елдердің өкілдерінің өзара қатысуын қамтамасыз ету үшін халықаралық конференцияларға </w:t>
      </w:r>
      <w:r w:rsidR="00060581" w:rsidRPr="00B6317E">
        <w:rPr>
          <w:rFonts w:ascii="Times New Roman" w:eastAsia="Times New Roman" w:hAnsi="Times New Roman" w:cs="Times New Roman"/>
          <w:bCs/>
          <w:color w:val="1B1C1D"/>
          <w:sz w:val="27"/>
          <w:szCs w:val="27"/>
          <w:bdr w:val="none" w:sz="0" w:space="0" w:color="auto" w:frame="1"/>
          <w:lang w:eastAsia="ru-RU"/>
        </w:rPr>
        <w:t>белсендірек қатысуларыңызды</w:t>
      </w:r>
      <w:r w:rsidR="00060581" w:rsidRPr="00B6317E">
        <w:rPr>
          <w:rFonts w:ascii="Times New Roman" w:eastAsia="Times New Roman" w:hAnsi="Times New Roman" w:cs="Times New Roman"/>
          <w:color w:val="1B1C1D"/>
          <w:sz w:val="27"/>
          <w:szCs w:val="27"/>
          <w:lang w:eastAsia="ru-RU"/>
        </w:rPr>
        <w:t xml:space="preserve"> сұраймыз.</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А.Р. Баргаринов:</w:t>
      </w:r>
      <w:r w:rsidRPr="00B6317E">
        <w:rPr>
          <w:rFonts w:ascii="Times New Roman" w:eastAsia="Times New Roman" w:hAnsi="Times New Roman" w:cs="Times New Roman"/>
          <w:color w:val="1B1C1D"/>
          <w:sz w:val="27"/>
          <w:szCs w:val="27"/>
          <w:lang w:eastAsia="ru-RU"/>
        </w:rPr>
        <w:t xml:space="preserve"> Баяндама жасаған жетекшілердің </w:t>
      </w:r>
      <w:r w:rsidRPr="00B6317E">
        <w:rPr>
          <w:rFonts w:ascii="Times New Roman" w:eastAsia="Times New Roman" w:hAnsi="Times New Roman" w:cs="Times New Roman"/>
          <w:bCs/>
          <w:color w:val="1B1C1D"/>
          <w:sz w:val="27"/>
          <w:szCs w:val="27"/>
          <w:bdr w:val="none" w:sz="0" w:space="0" w:color="auto" w:frame="1"/>
          <w:lang w:eastAsia="ru-RU"/>
        </w:rPr>
        <w:t>тезистерін</w:t>
      </w:r>
      <w:r w:rsidRPr="00B6317E">
        <w:rPr>
          <w:rFonts w:ascii="Times New Roman" w:eastAsia="Times New Roman" w:hAnsi="Times New Roman" w:cs="Times New Roman"/>
          <w:color w:val="1B1C1D"/>
          <w:sz w:val="27"/>
          <w:szCs w:val="27"/>
          <w:lang w:eastAsia="ru-RU"/>
        </w:rPr>
        <w:t xml:space="preserve"> қоса аласыз ба?</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Ол жерде </w:t>
      </w:r>
      <w:r w:rsidR="00060581" w:rsidRPr="00B6317E">
        <w:rPr>
          <w:rFonts w:ascii="Times New Roman" w:eastAsia="Times New Roman" w:hAnsi="Times New Roman" w:cs="Times New Roman"/>
          <w:bCs/>
          <w:color w:val="1B1C1D"/>
          <w:sz w:val="27"/>
          <w:szCs w:val="27"/>
          <w:bdr w:val="none" w:sz="0" w:space="0" w:color="auto" w:frame="1"/>
          <w:lang w:eastAsia="ru-RU"/>
        </w:rPr>
        <w:t>бейнежазба</w:t>
      </w:r>
      <w:r w:rsidR="00060581" w:rsidRPr="00B6317E">
        <w:rPr>
          <w:rFonts w:ascii="Times New Roman" w:eastAsia="Times New Roman" w:hAnsi="Times New Roman" w:cs="Times New Roman"/>
          <w:color w:val="1B1C1D"/>
          <w:sz w:val="27"/>
          <w:szCs w:val="27"/>
          <w:lang w:eastAsia="ru-RU"/>
        </w:rPr>
        <w:t xml:space="preserve"> бар.</w:t>
      </w:r>
    </w:p>
    <w:p w:rsidR="00A45B17" w:rsidRPr="00B6317E" w:rsidRDefault="00A45B17" w:rsidP="007F46FD">
      <w:pPr>
        <w:spacing w:after="0" w:line="240" w:lineRule="auto"/>
        <w:ind w:firstLine="567"/>
        <w:jc w:val="both"/>
        <w:outlineLvl w:val="2"/>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2. </w:t>
      </w:r>
      <w:r w:rsidR="00060581" w:rsidRPr="00B6317E">
        <w:rPr>
          <w:rFonts w:ascii="Times New Roman" w:eastAsia="Times New Roman" w:hAnsi="Times New Roman" w:cs="Times New Roman"/>
          <w:bCs/>
          <w:color w:val="1B1C1D"/>
          <w:sz w:val="27"/>
          <w:szCs w:val="27"/>
          <w:bdr w:val="none" w:sz="0" w:space="0" w:color="auto" w:frame="1"/>
          <w:lang w:eastAsia="ru-RU"/>
        </w:rPr>
        <w:t>«Қазіргі кезеңдегі ішкі істер органдарының қызметін ұйымдастыру және қызметі: проблемалар мен шешу жолдары»</w:t>
      </w:r>
      <w:r w:rsidR="00060581" w:rsidRPr="00B6317E">
        <w:rPr>
          <w:rFonts w:ascii="Times New Roman" w:eastAsia="Times New Roman" w:hAnsi="Times New Roman" w:cs="Times New Roman"/>
          <w:color w:val="1B1C1D"/>
          <w:sz w:val="27"/>
          <w:szCs w:val="27"/>
          <w:lang w:eastAsia="ru-RU"/>
        </w:rPr>
        <w:t xml:space="preserve"> атты ХҒТК жинағын (қазақ, орыс, ағылш. тілдерінде)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A45B17" w:rsidRPr="00B6317E" w:rsidRDefault="00A45B17" w:rsidP="007F46FD">
      <w:pPr>
        <w:spacing w:after="0" w:line="240" w:lineRule="auto"/>
        <w:jc w:val="both"/>
        <w:outlineLvl w:val="2"/>
        <w:rPr>
          <w:rFonts w:ascii="Times New Roman" w:eastAsia="Times New Roman" w:hAnsi="Times New Roman" w:cs="Times New Roman"/>
          <w:bCs/>
          <w:color w:val="1B1C1D"/>
          <w:sz w:val="27"/>
          <w:szCs w:val="27"/>
          <w:lang w:eastAsia="ru-RU"/>
        </w:rPr>
      </w:pPr>
    </w:p>
    <w:p w:rsidR="00A45B17" w:rsidRPr="00B6317E" w:rsidRDefault="00A45B17" w:rsidP="007F46FD">
      <w:pPr>
        <w:spacing w:after="0" w:line="240" w:lineRule="auto"/>
        <w:jc w:val="both"/>
        <w:outlineLvl w:val="2"/>
        <w:rPr>
          <w:rFonts w:ascii="Times New Roman" w:eastAsia="Times New Roman" w:hAnsi="Times New Roman" w:cs="Times New Roman"/>
          <w:bCs/>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146582"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13. А</w:t>
      </w:r>
      <w:r w:rsidR="00060581" w:rsidRPr="00B6317E">
        <w:rPr>
          <w:rFonts w:ascii="Times New Roman" w:eastAsia="Times New Roman" w:hAnsi="Times New Roman" w:cs="Times New Roman"/>
          <w:bCs/>
          <w:color w:val="1B1C1D"/>
          <w:sz w:val="27"/>
          <w:szCs w:val="27"/>
          <w:bdr w:val="none" w:sz="0" w:space="0" w:color="auto" w:frame="1"/>
          <w:lang w:eastAsia="ru-RU"/>
        </w:rPr>
        <w:t>.Б. Базарбаева</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 xml:space="preserve">«Психоактивті заттарды тұтыну тәуекелдерін төмендету және нашақорлықтың алдын алу бойынша жастармен жұмыс істеудегі </w:t>
      </w:r>
      <w:r w:rsidR="00060581" w:rsidRPr="00B6317E">
        <w:rPr>
          <w:rFonts w:ascii="Times New Roman" w:eastAsia="Times New Roman" w:hAnsi="Times New Roman" w:cs="Times New Roman"/>
          <w:bCs/>
          <w:color w:val="1B1C1D"/>
          <w:sz w:val="27"/>
          <w:szCs w:val="27"/>
          <w:bdr w:val="none" w:sz="0" w:space="0" w:color="auto" w:frame="1"/>
          <w:lang w:eastAsia="ru-RU"/>
        </w:rPr>
        <w:lastRenderedPageBreak/>
        <w:t>инновациялық тәсілдер»</w:t>
      </w:r>
      <w:r w:rsidR="00060581" w:rsidRPr="00B6317E">
        <w:rPr>
          <w:rFonts w:ascii="Times New Roman" w:eastAsia="Times New Roman" w:hAnsi="Times New Roman" w:cs="Times New Roman"/>
          <w:color w:val="1B1C1D"/>
          <w:sz w:val="27"/>
          <w:szCs w:val="27"/>
          <w:lang w:eastAsia="ru-RU"/>
        </w:rPr>
        <w:t xml:space="preserve"> тақырыбы бойынша ғылыми зерттеу тақырыбын орындау туралы </w:t>
      </w:r>
      <w:r w:rsidR="00060581" w:rsidRPr="00B6317E">
        <w:rPr>
          <w:rFonts w:ascii="Times New Roman" w:eastAsia="Times New Roman" w:hAnsi="Times New Roman" w:cs="Times New Roman"/>
          <w:bCs/>
          <w:color w:val="1B1C1D"/>
          <w:sz w:val="27"/>
          <w:szCs w:val="27"/>
          <w:bdr w:val="none" w:sz="0" w:space="0" w:color="auto" w:frame="1"/>
          <w:lang w:eastAsia="ru-RU"/>
        </w:rPr>
        <w:t>қорытынды есепті</w:t>
      </w:r>
      <w:r w:rsidR="00060581" w:rsidRPr="00B6317E">
        <w:rPr>
          <w:rFonts w:ascii="Times New Roman" w:eastAsia="Times New Roman" w:hAnsi="Times New Roman" w:cs="Times New Roman"/>
          <w:color w:val="1B1C1D"/>
          <w:sz w:val="27"/>
          <w:szCs w:val="27"/>
          <w:lang w:eastAsia="ru-RU"/>
        </w:rPr>
        <w:t xml:space="preserve"> таныстырды. Жұмыс бағдарламасы әзірленген, теориялық және эмпирикалық материал жинақталған, заңнамаға талдау жүргізілген. 801 респондентті қамтыған онлайн-сауалнама жүргізілген.</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lang w:eastAsia="ru-RU"/>
        </w:rPr>
        <w:t>СӨЗ СӨЙЛЕГЕНДЕР:</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Жоспар бойынша барлық позициялар </w:t>
      </w:r>
      <w:r w:rsidR="00060581" w:rsidRPr="00B6317E">
        <w:rPr>
          <w:rFonts w:ascii="Times New Roman" w:eastAsia="Times New Roman" w:hAnsi="Times New Roman" w:cs="Times New Roman"/>
          <w:bCs/>
          <w:color w:val="1B1C1D"/>
          <w:sz w:val="27"/>
          <w:szCs w:val="27"/>
          <w:bdr w:val="none" w:sz="0" w:space="0" w:color="auto" w:frame="1"/>
          <w:lang w:eastAsia="ru-RU"/>
        </w:rPr>
        <w:t>орындалды</w:t>
      </w:r>
      <w:r w:rsidR="00060581" w:rsidRPr="00B6317E">
        <w:rPr>
          <w:rFonts w:ascii="Times New Roman" w:eastAsia="Times New Roman" w:hAnsi="Times New Roman" w:cs="Times New Roman"/>
          <w:color w:val="1B1C1D"/>
          <w:sz w:val="27"/>
          <w:szCs w:val="27"/>
          <w:lang w:eastAsia="ru-RU"/>
        </w:rPr>
        <w:t xml:space="preserve"> ма?</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w:t>
      </w:r>
      <w:r w:rsidR="00060581" w:rsidRPr="00B6317E">
        <w:rPr>
          <w:rFonts w:ascii="Times New Roman" w:eastAsia="Times New Roman" w:hAnsi="Times New Roman" w:cs="Times New Roman"/>
          <w:bCs/>
          <w:color w:val="1B1C1D"/>
          <w:sz w:val="27"/>
          <w:szCs w:val="27"/>
          <w:bdr w:val="none" w:sz="0" w:space="0" w:color="auto" w:frame="1"/>
          <w:lang w:eastAsia="ru-RU"/>
        </w:rPr>
        <w:t>.Б. Базарбаева:</w:t>
      </w:r>
      <w:r w:rsidR="00060581" w:rsidRPr="00B6317E">
        <w:rPr>
          <w:rFonts w:ascii="Times New Roman" w:eastAsia="Times New Roman" w:hAnsi="Times New Roman" w:cs="Times New Roman"/>
          <w:color w:val="1B1C1D"/>
          <w:sz w:val="27"/>
          <w:szCs w:val="27"/>
          <w:lang w:eastAsia="ru-RU"/>
        </w:rPr>
        <w:t xml:space="preserve"> Иә, барлығы орындалды.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Есептің </w:t>
      </w:r>
      <w:r w:rsidR="00060581" w:rsidRPr="00B6317E">
        <w:rPr>
          <w:rFonts w:ascii="Times New Roman" w:eastAsia="Times New Roman" w:hAnsi="Times New Roman" w:cs="Times New Roman"/>
          <w:bCs/>
          <w:color w:val="1B1C1D"/>
          <w:sz w:val="27"/>
          <w:szCs w:val="27"/>
          <w:bdr w:val="none" w:sz="0" w:space="0" w:color="auto" w:frame="1"/>
          <w:lang w:eastAsia="ru-RU"/>
        </w:rPr>
        <w:t>рәсімделуіне</w:t>
      </w:r>
      <w:r w:rsidR="00060581" w:rsidRPr="00B6317E">
        <w:rPr>
          <w:rFonts w:ascii="Times New Roman" w:eastAsia="Times New Roman" w:hAnsi="Times New Roman" w:cs="Times New Roman"/>
          <w:color w:val="1B1C1D"/>
          <w:sz w:val="27"/>
          <w:szCs w:val="27"/>
          <w:lang w:eastAsia="ru-RU"/>
        </w:rPr>
        <w:t xml:space="preserve"> назар аударыңыз.</w:t>
      </w:r>
    </w:p>
    <w:p w:rsidR="00146582"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w:t>
      </w:r>
      <w:r w:rsidR="00060581" w:rsidRPr="00B6317E">
        <w:rPr>
          <w:rFonts w:ascii="Times New Roman" w:eastAsia="Times New Roman" w:hAnsi="Times New Roman" w:cs="Times New Roman"/>
          <w:bCs/>
          <w:color w:val="1B1C1D"/>
          <w:sz w:val="27"/>
          <w:szCs w:val="27"/>
          <w:bdr w:val="none" w:sz="0" w:space="0" w:color="auto" w:frame="1"/>
          <w:lang w:eastAsia="ru-RU"/>
        </w:rPr>
        <w:t>.Б. Базарбаева:</w:t>
      </w:r>
      <w:r w:rsidR="00060581" w:rsidRPr="00B6317E">
        <w:rPr>
          <w:rFonts w:ascii="Times New Roman" w:eastAsia="Times New Roman" w:hAnsi="Times New Roman" w:cs="Times New Roman"/>
          <w:color w:val="1B1C1D"/>
          <w:sz w:val="27"/>
          <w:szCs w:val="27"/>
          <w:lang w:eastAsia="ru-RU"/>
        </w:rPr>
        <w:t xml:space="preserve"> Қайта қараймыз.</w:t>
      </w:r>
    </w:p>
    <w:p w:rsidR="00146582" w:rsidRPr="00B6317E" w:rsidRDefault="00146582" w:rsidP="007F46FD">
      <w:pPr>
        <w:spacing w:after="0" w:line="240" w:lineRule="auto"/>
        <w:ind w:left="-360"/>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A45B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3.</w:t>
      </w:r>
      <w:r w:rsidR="00060581" w:rsidRPr="00B6317E">
        <w:rPr>
          <w:rFonts w:ascii="Times New Roman" w:eastAsia="Times New Roman" w:hAnsi="Times New Roman" w:cs="Times New Roman"/>
          <w:bCs/>
          <w:color w:val="1B1C1D"/>
          <w:sz w:val="27"/>
          <w:szCs w:val="27"/>
          <w:bdr w:val="none" w:sz="0" w:space="0" w:color="auto" w:frame="1"/>
          <w:lang w:eastAsia="ru-RU"/>
        </w:rPr>
        <w:t>«Психоактивті заттарды тұтыну тәуекелдерін төмендету және нашақорлықтың алдын алу бойынша жастармен жұмыс істеудегі инновациялық тәсілдер»</w:t>
      </w:r>
      <w:r w:rsidR="00060581" w:rsidRPr="00B6317E">
        <w:rPr>
          <w:rFonts w:ascii="Times New Roman" w:eastAsia="Times New Roman" w:hAnsi="Times New Roman" w:cs="Times New Roman"/>
          <w:color w:val="1B1C1D"/>
          <w:sz w:val="27"/>
          <w:szCs w:val="27"/>
          <w:lang w:eastAsia="ru-RU"/>
        </w:rPr>
        <w:t xml:space="preserve"> ғылыми зерттеу тақырыбы бойынша қорытынды есепті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14. </w:t>
      </w:r>
      <w:r w:rsidR="00060581" w:rsidRPr="00B6317E">
        <w:rPr>
          <w:rFonts w:ascii="Times New Roman" w:eastAsia="Times New Roman" w:hAnsi="Times New Roman" w:cs="Times New Roman"/>
          <w:bCs/>
          <w:color w:val="1B1C1D"/>
          <w:sz w:val="27"/>
          <w:szCs w:val="27"/>
          <w:bdr w:val="none" w:sz="0" w:space="0" w:color="auto" w:frame="1"/>
          <w:lang w:eastAsia="ru-RU"/>
        </w:rPr>
        <w:t>А.А. Конвисарь</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«Сотталғандарды босатылғаннан кейінгі құқық бұзушылықтың алдын алу факторы ретінде еңбек және тұрмыстық орналастыруды ұйымдастыру»</w:t>
      </w:r>
      <w:r w:rsidR="00060581" w:rsidRPr="00B6317E">
        <w:rPr>
          <w:rFonts w:ascii="Times New Roman" w:eastAsia="Times New Roman" w:hAnsi="Times New Roman" w:cs="Times New Roman"/>
          <w:color w:val="1B1C1D"/>
          <w:sz w:val="27"/>
          <w:szCs w:val="27"/>
          <w:lang w:eastAsia="ru-RU"/>
        </w:rPr>
        <w:t xml:space="preserve"> тақырыбы бойынша ғылыми зерттеудің </w:t>
      </w:r>
      <w:r w:rsidR="00060581" w:rsidRPr="00B6317E">
        <w:rPr>
          <w:rFonts w:ascii="Times New Roman" w:eastAsia="Times New Roman" w:hAnsi="Times New Roman" w:cs="Times New Roman"/>
          <w:bCs/>
          <w:color w:val="1B1C1D"/>
          <w:sz w:val="27"/>
          <w:szCs w:val="27"/>
          <w:bdr w:val="none" w:sz="0" w:space="0" w:color="auto" w:frame="1"/>
          <w:lang w:eastAsia="ru-RU"/>
        </w:rPr>
        <w:t>қорытынды есебін</w:t>
      </w:r>
      <w:r w:rsidR="00060581" w:rsidRPr="00B6317E">
        <w:rPr>
          <w:rFonts w:ascii="Times New Roman" w:eastAsia="Times New Roman" w:hAnsi="Times New Roman" w:cs="Times New Roman"/>
          <w:color w:val="1B1C1D"/>
          <w:sz w:val="27"/>
          <w:szCs w:val="27"/>
          <w:lang w:eastAsia="ru-RU"/>
        </w:rPr>
        <w:t xml:space="preserve"> таныстырды. Зерттеудің өзектілігі жоғары, 7 отырыс өткізілген, 1 әлеуметтік сауалнама (785 респондент) жүргізілген, 2 талдамалық шолу және 16 ғылыми мақала дайындалған.</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Әріптестер, сұрақтарыңыз бар ма, жоспарға сәйкес бәрі орындалды ма?</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Конвисарь:</w:t>
      </w:r>
      <w:r w:rsidRPr="00B6317E">
        <w:rPr>
          <w:rFonts w:ascii="Times New Roman" w:eastAsia="Times New Roman" w:hAnsi="Times New Roman" w:cs="Times New Roman"/>
          <w:color w:val="1B1C1D"/>
          <w:sz w:val="27"/>
          <w:szCs w:val="27"/>
          <w:lang w:eastAsia="ru-RU"/>
        </w:rPr>
        <w:t xml:space="preserve"> Иә, жоспар бойынша барлық позициялар орындалды.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Есептің </w:t>
      </w:r>
      <w:r w:rsidR="00060581" w:rsidRPr="00B6317E">
        <w:rPr>
          <w:rFonts w:ascii="Times New Roman" w:eastAsia="Times New Roman" w:hAnsi="Times New Roman" w:cs="Times New Roman"/>
          <w:bCs/>
          <w:color w:val="1B1C1D"/>
          <w:sz w:val="27"/>
          <w:szCs w:val="27"/>
          <w:bdr w:val="none" w:sz="0" w:space="0" w:color="auto" w:frame="1"/>
          <w:lang w:eastAsia="ru-RU"/>
        </w:rPr>
        <w:t>белгіленген талаптарға сәйкестігін</w:t>
      </w:r>
      <w:r w:rsidR="00060581" w:rsidRPr="00B6317E">
        <w:rPr>
          <w:rFonts w:ascii="Times New Roman" w:eastAsia="Times New Roman" w:hAnsi="Times New Roman" w:cs="Times New Roman"/>
          <w:color w:val="1B1C1D"/>
          <w:sz w:val="27"/>
          <w:szCs w:val="27"/>
          <w:lang w:eastAsia="ru-RU"/>
        </w:rPr>
        <w:t xml:space="preserve"> тексеріңіз.</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3.</w:t>
      </w:r>
      <w:r w:rsidR="00060581" w:rsidRPr="00B6317E">
        <w:rPr>
          <w:rFonts w:ascii="Times New Roman" w:eastAsia="Times New Roman" w:hAnsi="Times New Roman" w:cs="Times New Roman"/>
          <w:bCs/>
          <w:color w:val="1B1C1D"/>
          <w:sz w:val="27"/>
          <w:szCs w:val="27"/>
          <w:bdr w:val="none" w:sz="0" w:space="0" w:color="auto" w:frame="1"/>
          <w:lang w:eastAsia="ru-RU"/>
        </w:rPr>
        <w:t>«Сотталғандарды босатылғаннан кейінгі құқық бұзушылықтың алдын алу факторы ретінде еңбек және тұрмыстық орналастыруды ұйымдастыру»</w:t>
      </w:r>
      <w:r w:rsidR="00060581" w:rsidRPr="00B6317E">
        <w:rPr>
          <w:rFonts w:ascii="Times New Roman" w:eastAsia="Times New Roman" w:hAnsi="Times New Roman" w:cs="Times New Roman"/>
          <w:color w:val="1B1C1D"/>
          <w:sz w:val="27"/>
          <w:szCs w:val="27"/>
          <w:lang w:eastAsia="ru-RU"/>
        </w:rPr>
        <w:t xml:space="preserve"> ғылыми зерттеу тақырыбы бойынша қорытынды есепті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p>
    <w:p w:rsidR="00060581" w:rsidRPr="00B6317E" w:rsidRDefault="00146582"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w:t>
      </w:r>
      <w:r w:rsidR="00060581" w:rsidRPr="00B6317E">
        <w:rPr>
          <w:rFonts w:ascii="Times New Roman" w:eastAsia="Times New Roman" w:hAnsi="Times New Roman" w:cs="Times New Roman"/>
          <w:b/>
          <w:bCs/>
          <w:color w:val="1B1C1D"/>
          <w:sz w:val="27"/>
          <w:szCs w:val="27"/>
          <w:lang w:eastAsia="ru-RU"/>
        </w:rPr>
        <w:t>ЫҢДАЛДЫ: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15.</w:t>
      </w:r>
      <w:r w:rsidR="00060581" w:rsidRPr="00B6317E">
        <w:rPr>
          <w:rFonts w:ascii="Times New Roman" w:eastAsia="Times New Roman" w:hAnsi="Times New Roman" w:cs="Times New Roman"/>
          <w:bCs/>
          <w:color w:val="1B1C1D"/>
          <w:sz w:val="27"/>
          <w:szCs w:val="27"/>
          <w:bdr w:val="none" w:sz="0" w:space="0" w:color="auto" w:frame="1"/>
          <w:lang w:eastAsia="ru-RU"/>
        </w:rPr>
        <w:t>А.А. Конвисарь</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«Кәмелетке толмаған тұлғаларға қатысты жазаларды орындау»</w:t>
      </w:r>
      <w:r w:rsidR="00060581" w:rsidRPr="00B6317E">
        <w:rPr>
          <w:rFonts w:ascii="Times New Roman" w:eastAsia="Times New Roman" w:hAnsi="Times New Roman" w:cs="Times New Roman"/>
          <w:color w:val="1B1C1D"/>
          <w:sz w:val="27"/>
          <w:szCs w:val="27"/>
          <w:lang w:eastAsia="ru-RU"/>
        </w:rPr>
        <w:t xml:space="preserve"> тақырыбы бойынша ғылыми зерттеудің </w:t>
      </w:r>
      <w:r w:rsidR="00060581" w:rsidRPr="00B6317E">
        <w:rPr>
          <w:rFonts w:ascii="Times New Roman" w:eastAsia="Times New Roman" w:hAnsi="Times New Roman" w:cs="Times New Roman"/>
          <w:bCs/>
          <w:color w:val="1B1C1D"/>
          <w:sz w:val="27"/>
          <w:szCs w:val="27"/>
          <w:bdr w:val="none" w:sz="0" w:space="0" w:color="auto" w:frame="1"/>
          <w:lang w:eastAsia="ru-RU"/>
        </w:rPr>
        <w:t>қорытынды есебін</w:t>
      </w:r>
      <w:r w:rsidR="00060581" w:rsidRPr="00B6317E">
        <w:rPr>
          <w:rFonts w:ascii="Times New Roman" w:eastAsia="Times New Roman" w:hAnsi="Times New Roman" w:cs="Times New Roman"/>
          <w:color w:val="1B1C1D"/>
          <w:sz w:val="27"/>
          <w:szCs w:val="27"/>
          <w:lang w:eastAsia="ru-RU"/>
        </w:rPr>
        <w:t xml:space="preserve"> таныстырды. Жұмыс бағдарламасына сәйкес, 7 отырыс өткізілген, 3 әлеуметтік сауалнама (барлығы 565 қызметкер мен сотталған) жүргізілген. Қорытынды есеп тапсырыс берушіге (ІІМ ҚАЖК) ұсынылған және </w:t>
      </w:r>
      <w:r w:rsidR="00060581" w:rsidRPr="00B6317E">
        <w:rPr>
          <w:rFonts w:ascii="Times New Roman" w:eastAsia="Times New Roman" w:hAnsi="Times New Roman" w:cs="Times New Roman"/>
          <w:bCs/>
          <w:color w:val="1B1C1D"/>
          <w:sz w:val="27"/>
          <w:szCs w:val="27"/>
          <w:bdr w:val="none" w:sz="0" w:space="0" w:color="auto" w:frame="1"/>
          <w:lang w:eastAsia="ru-RU"/>
        </w:rPr>
        <w:t>жұмыс жеткілікті деп танылған</w:t>
      </w:r>
      <w:r w:rsidR="00060581" w:rsidRPr="00B6317E">
        <w:rPr>
          <w:rFonts w:ascii="Times New Roman" w:eastAsia="Times New Roman" w:hAnsi="Times New Roman" w:cs="Times New Roman"/>
          <w:color w:val="1B1C1D"/>
          <w:sz w:val="27"/>
          <w:szCs w:val="27"/>
          <w:lang w:eastAsia="ru-RU"/>
        </w:rPr>
        <w:t>. Тапсырыс беруші тарапынан орындаушыларға шағымдар жоқ.</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lastRenderedPageBreak/>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Анна Андреевна, жұмыс бағдарламасына сәйкес барлық позициялар орындалды ма?</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Конвисарь:</w:t>
      </w:r>
      <w:r w:rsidRPr="00B6317E">
        <w:rPr>
          <w:rFonts w:ascii="Times New Roman" w:eastAsia="Times New Roman" w:hAnsi="Times New Roman" w:cs="Times New Roman"/>
          <w:color w:val="1B1C1D"/>
          <w:sz w:val="27"/>
          <w:szCs w:val="27"/>
          <w:lang w:eastAsia="ru-RU"/>
        </w:rPr>
        <w:t xml:space="preserve"> Иә, барлығы орындалды.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Есептің </w:t>
      </w:r>
      <w:r w:rsidR="00060581" w:rsidRPr="00B6317E">
        <w:rPr>
          <w:rFonts w:ascii="Times New Roman" w:eastAsia="Times New Roman" w:hAnsi="Times New Roman" w:cs="Times New Roman"/>
          <w:bCs/>
          <w:color w:val="1B1C1D"/>
          <w:sz w:val="27"/>
          <w:szCs w:val="27"/>
          <w:bdr w:val="none" w:sz="0" w:space="0" w:color="auto" w:frame="1"/>
          <w:lang w:eastAsia="ru-RU"/>
        </w:rPr>
        <w:t>белгіленген талаптарға сәйкестігін</w:t>
      </w:r>
      <w:r w:rsidR="00060581" w:rsidRPr="00B6317E">
        <w:rPr>
          <w:rFonts w:ascii="Times New Roman" w:eastAsia="Times New Roman" w:hAnsi="Times New Roman" w:cs="Times New Roman"/>
          <w:color w:val="1B1C1D"/>
          <w:sz w:val="27"/>
          <w:szCs w:val="27"/>
          <w:lang w:eastAsia="ru-RU"/>
        </w:rPr>
        <w:t xml:space="preserve"> тексеріңіз.</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Конвисарь:</w:t>
      </w:r>
      <w:r w:rsidRPr="00B6317E">
        <w:rPr>
          <w:rFonts w:ascii="Times New Roman" w:eastAsia="Times New Roman" w:hAnsi="Times New Roman" w:cs="Times New Roman"/>
          <w:color w:val="1B1C1D"/>
          <w:sz w:val="27"/>
          <w:szCs w:val="27"/>
          <w:lang w:eastAsia="ru-RU"/>
        </w:rPr>
        <w:t xml:space="preserve"> Қабылданды.</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3.</w:t>
      </w:r>
      <w:r w:rsidR="00060581" w:rsidRPr="00B6317E">
        <w:rPr>
          <w:rFonts w:ascii="Times New Roman" w:eastAsia="Times New Roman" w:hAnsi="Times New Roman" w:cs="Times New Roman"/>
          <w:bCs/>
          <w:color w:val="1B1C1D"/>
          <w:sz w:val="27"/>
          <w:szCs w:val="27"/>
          <w:bdr w:val="none" w:sz="0" w:space="0" w:color="auto" w:frame="1"/>
          <w:lang w:eastAsia="ru-RU"/>
        </w:rPr>
        <w:t>«Кәмелетке толмаған тұлғаларға қатысты жазаларды орындау»</w:t>
      </w:r>
      <w:r w:rsidR="00060581" w:rsidRPr="00B6317E">
        <w:rPr>
          <w:rFonts w:ascii="Times New Roman" w:eastAsia="Times New Roman" w:hAnsi="Times New Roman" w:cs="Times New Roman"/>
          <w:color w:val="1B1C1D"/>
          <w:sz w:val="27"/>
          <w:szCs w:val="27"/>
          <w:lang w:eastAsia="ru-RU"/>
        </w:rPr>
        <w:t xml:space="preserve"> ғылыми зерттеу тақырыбы бойынша қорытынды есепті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1"/>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146582"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16. </w:t>
      </w:r>
      <w:r w:rsidR="00060581" w:rsidRPr="00B6317E">
        <w:rPr>
          <w:rFonts w:ascii="Times New Roman" w:eastAsia="Times New Roman" w:hAnsi="Times New Roman" w:cs="Times New Roman"/>
          <w:bCs/>
          <w:color w:val="1B1C1D"/>
          <w:sz w:val="27"/>
          <w:szCs w:val="27"/>
          <w:bdr w:val="none" w:sz="0" w:space="0" w:color="auto" w:frame="1"/>
          <w:lang w:eastAsia="ru-RU"/>
        </w:rPr>
        <w:t>А.С. Смышляев</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«Қазақстан Республикасындағы еңбек миграциясын құқықтық реттеу: проблемалар мен перспективалар»</w:t>
      </w:r>
      <w:r w:rsidR="00060581" w:rsidRPr="00B6317E">
        <w:rPr>
          <w:rFonts w:ascii="Times New Roman" w:eastAsia="Times New Roman" w:hAnsi="Times New Roman" w:cs="Times New Roman"/>
          <w:color w:val="1B1C1D"/>
          <w:sz w:val="27"/>
          <w:szCs w:val="27"/>
          <w:lang w:eastAsia="ru-RU"/>
        </w:rPr>
        <w:t xml:space="preserve"> тақырыбы бойынша зерттеудің </w:t>
      </w:r>
      <w:r w:rsidR="00060581" w:rsidRPr="00B6317E">
        <w:rPr>
          <w:rFonts w:ascii="Times New Roman" w:eastAsia="Times New Roman" w:hAnsi="Times New Roman" w:cs="Times New Roman"/>
          <w:bCs/>
          <w:color w:val="1B1C1D"/>
          <w:sz w:val="27"/>
          <w:szCs w:val="27"/>
          <w:bdr w:val="none" w:sz="0" w:space="0" w:color="auto" w:frame="1"/>
          <w:lang w:eastAsia="ru-RU"/>
        </w:rPr>
        <w:t>қорытынды есебін</w:t>
      </w:r>
      <w:r w:rsidR="00060581" w:rsidRPr="00B6317E">
        <w:rPr>
          <w:rFonts w:ascii="Times New Roman" w:eastAsia="Times New Roman" w:hAnsi="Times New Roman" w:cs="Times New Roman"/>
          <w:color w:val="1B1C1D"/>
          <w:sz w:val="27"/>
          <w:szCs w:val="27"/>
          <w:lang w:eastAsia="ru-RU"/>
        </w:rPr>
        <w:t xml:space="preserve"> таныстырды. Зерттеу көші-қон қызметінің тапсырысы бойынша жүргізілген. Нәтижелер бойынша 8 ғылыми мақала, анықтамалық құрал дайындалған. Тапсырыс бе</w:t>
      </w:r>
      <w:r w:rsidRPr="00B6317E">
        <w:rPr>
          <w:rFonts w:ascii="Times New Roman" w:eastAsia="Times New Roman" w:hAnsi="Times New Roman" w:cs="Times New Roman"/>
          <w:color w:val="1B1C1D"/>
          <w:sz w:val="27"/>
          <w:szCs w:val="27"/>
          <w:lang w:eastAsia="ru-RU"/>
        </w:rPr>
        <w:t>рушілер тарапынан сұрақтар жоқ.</w:t>
      </w: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Өткен жылғы енгізу актілері сізде тігілген бе?</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А.С. Смышляев:</w:t>
      </w:r>
      <w:r w:rsidRPr="00B6317E">
        <w:rPr>
          <w:rFonts w:ascii="Times New Roman" w:eastAsia="Times New Roman" w:hAnsi="Times New Roman" w:cs="Times New Roman"/>
          <w:color w:val="1B1C1D"/>
          <w:sz w:val="27"/>
          <w:szCs w:val="27"/>
          <w:lang w:eastAsia="ru-RU"/>
        </w:rPr>
        <w:t xml:space="preserve"> ҒК-де қоса </w:t>
      </w:r>
      <w:r w:rsidRPr="00B6317E">
        <w:rPr>
          <w:rFonts w:ascii="Times New Roman" w:eastAsia="Times New Roman" w:hAnsi="Times New Roman" w:cs="Times New Roman"/>
          <w:bCs/>
          <w:color w:val="1B1C1D"/>
          <w:sz w:val="27"/>
          <w:szCs w:val="27"/>
          <w:bdr w:val="none" w:sz="0" w:space="0" w:color="auto" w:frame="1"/>
          <w:lang w:eastAsia="ru-RU"/>
        </w:rPr>
        <w:t>тіркей аламыз</w:t>
      </w:r>
      <w:r w:rsidRPr="00B6317E">
        <w:rPr>
          <w:rFonts w:ascii="Times New Roman" w:eastAsia="Times New Roman" w:hAnsi="Times New Roman" w:cs="Times New Roman"/>
          <w:color w:val="1B1C1D"/>
          <w:sz w:val="27"/>
          <w:szCs w:val="27"/>
          <w:lang w:eastAsia="ru-RU"/>
        </w:rPr>
        <w:t>.</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Есептің </w:t>
      </w:r>
      <w:r w:rsidR="00060581" w:rsidRPr="00B6317E">
        <w:rPr>
          <w:rFonts w:ascii="Times New Roman" w:eastAsia="Times New Roman" w:hAnsi="Times New Roman" w:cs="Times New Roman"/>
          <w:bCs/>
          <w:color w:val="1B1C1D"/>
          <w:sz w:val="27"/>
          <w:szCs w:val="27"/>
          <w:bdr w:val="none" w:sz="0" w:space="0" w:color="auto" w:frame="1"/>
          <w:lang w:eastAsia="ru-RU"/>
        </w:rPr>
        <w:t>белгіленген талаптарға сәйкестігін</w:t>
      </w:r>
      <w:r w:rsidR="00060581" w:rsidRPr="00B6317E">
        <w:rPr>
          <w:rFonts w:ascii="Times New Roman" w:eastAsia="Times New Roman" w:hAnsi="Times New Roman" w:cs="Times New Roman"/>
          <w:color w:val="1B1C1D"/>
          <w:sz w:val="27"/>
          <w:szCs w:val="27"/>
          <w:lang w:eastAsia="ru-RU"/>
        </w:rPr>
        <w:t xml:space="preserve"> тексеріңіз.</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А.С. Смышляев:</w:t>
      </w:r>
      <w:r w:rsidRPr="00B6317E">
        <w:rPr>
          <w:rFonts w:ascii="Times New Roman" w:eastAsia="Times New Roman" w:hAnsi="Times New Roman" w:cs="Times New Roman"/>
          <w:color w:val="1B1C1D"/>
          <w:sz w:val="27"/>
          <w:szCs w:val="27"/>
          <w:lang w:eastAsia="ru-RU"/>
        </w:rPr>
        <w:t xml:space="preserve"> Қабылданды, қараймыз.</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3. </w:t>
      </w:r>
      <w:r w:rsidR="00060581" w:rsidRPr="00B6317E">
        <w:rPr>
          <w:rFonts w:ascii="Times New Roman" w:eastAsia="Times New Roman" w:hAnsi="Times New Roman" w:cs="Times New Roman"/>
          <w:bCs/>
          <w:color w:val="1B1C1D"/>
          <w:sz w:val="27"/>
          <w:szCs w:val="27"/>
          <w:bdr w:val="none" w:sz="0" w:space="0" w:color="auto" w:frame="1"/>
          <w:lang w:eastAsia="ru-RU"/>
        </w:rPr>
        <w:t>«Қазақстан Республикасындағы еңбек миграциясын құқықтық реттеу: проблемалар мен перспективалар»</w:t>
      </w:r>
      <w:r w:rsidR="00060581" w:rsidRPr="00B6317E">
        <w:rPr>
          <w:rFonts w:ascii="Times New Roman" w:eastAsia="Times New Roman" w:hAnsi="Times New Roman" w:cs="Times New Roman"/>
          <w:color w:val="1B1C1D"/>
          <w:sz w:val="27"/>
          <w:szCs w:val="27"/>
          <w:lang w:eastAsia="ru-RU"/>
        </w:rPr>
        <w:t xml:space="preserve"> ғылыми зерттеу тақырыбы бойынша қорытынды есепті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17. </w:t>
      </w:r>
      <w:r w:rsidR="00060581" w:rsidRPr="00B6317E">
        <w:rPr>
          <w:rFonts w:ascii="Times New Roman" w:eastAsia="Times New Roman" w:hAnsi="Times New Roman" w:cs="Times New Roman"/>
          <w:bCs/>
          <w:color w:val="1B1C1D"/>
          <w:sz w:val="27"/>
          <w:szCs w:val="27"/>
          <w:bdr w:val="none" w:sz="0" w:space="0" w:color="auto" w:frame="1"/>
          <w:lang w:eastAsia="ru-RU"/>
        </w:rPr>
        <w:t>А.С. Смышляев</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«Қазақстан Республикасындағы еңбек миграциясын құқықтық реттеу»</w:t>
      </w:r>
      <w:r w:rsidR="00060581" w:rsidRPr="00B6317E">
        <w:rPr>
          <w:rFonts w:ascii="Times New Roman" w:eastAsia="Times New Roman" w:hAnsi="Times New Roman" w:cs="Times New Roman"/>
          <w:color w:val="1B1C1D"/>
          <w:sz w:val="27"/>
          <w:szCs w:val="27"/>
          <w:lang w:eastAsia="ru-RU"/>
        </w:rPr>
        <w:t xml:space="preserve"> анықтамалық құралын таныстырды. Құралда еңбек миграциясының құқықтық реттелуі туралы ақпарат, оның ұғымы, мәні және түрлері, сондай-ақ заңнаманың негізгі нормалары қарастырылған. Құрал көші-қон қызметінің қызметкерлеріне, оқытушыларға, курсанттарға, тыңдаушыларға және жалпы оқырмандарға арналған.</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Бейінді департаменттен</w:t>
      </w:r>
      <w:r w:rsidR="00060581" w:rsidRPr="00B6317E">
        <w:rPr>
          <w:rFonts w:ascii="Times New Roman" w:eastAsia="Times New Roman" w:hAnsi="Times New Roman" w:cs="Times New Roman"/>
          <w:color w:val="1B1C1D"/>
          <w:sz w:val="27"/>
          <w:szCs w:val="27"/>
          <w:lang w:eastAsia="ru-RU"/>
        </w:rPr>
        <w:t xml:space="preserve"> рецензия ұсыну қажет.</w:t>
      </w:r>
    </w:p>
    <w:p w:rsidR="00146582"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А.С. Смышляев:</w:t>
      </w:r>
      <w:r w:rsidRPr="00B6317E">
        <w:rPr>
          <w:rFonts w:ascii="Times New Roman" w:eastAsia="Times New Roman" w:hAnsi="Times New Roman" w:cs="Times New Roman"/>
          <w:color w:val="1B1C1D"/>
          <w:sz w:val="27"/>
          <w:szCs w:val="27"/>
          <w:lang w:eastAsia="ru-RU"/>
        </w:rPr>
        <w:t xml:space="preserve"> Иә, біз күтеміз, материалды жібердік, ҒК-ге дейін </w:t>
      </w:r>
      <w:r w:rsidRPr="00B6317E">
        <w:rPr>
          <w:rFonts w:ascii="Times New Roman" w:eastAsia="Times New Roman" w:hAnsi="Times New Roman" w:cs="Times New Roman"/>
          <w:bCs/>
          <w:color w:val="1B1C1D"/>
          <w:sz w:val="27"/>
          <w:szCs w:val="27"/>
          <w:bdr w:val="none" w:sz="0" w:space="0" w:color="auto" w:frame="1"/>
          <w:lang w:eastAsia="ru-RU"/>
        </w:rPr>
        <w:t>ұсынамыз</w:t>
      </w:r>
      <w:r w:rsidR="00146582"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ind w:firstLine="567"/>
        <w:jc w:val="both"/>
        <w:rPr>
          <w:rFonts w:ascii="Times New Roman" w:eastAsia="Times New Roman" w:hAnsi="Times New Roman" w:cs="Times New Roman"/>
          <w:b/>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7F46FD" w:rsidRPr="00B6317E">
        <w:rPr>
          <w:rFonts w:ascii="Times New Roman" w:eastAsia="Times New Roman" w:hAnsi="Times New Roman" w:cs="Times New Roman"/>
          <w:color w:val="1B1C1D"/>
          <w:sz w:val="27"/>
          <w:szCs w:val="27"/>
          <w:lang w:eastAsia="ru-RU"/>
        </w:rPr>
        <w:t>.</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lastRenderedPageBreak/>
        <w:t>3.</w:t>
      </w:r>
      <w:r w:rsidR="00060581" w:rsidRPr="00B6317E">
        <w:rPr>
          <w:rFonts w:ascii="Times New Roman" w:eastAsia="Times New Roman" w:hAnsi="Times New Roman" w:cs="Times New Roman"/>
          <w:bCs/>
          <w:color w:val="1B1C1D"/>
          <w:sz w:val="27"/>
          <w:szCs w:val="27"/>
          <w:bdr w:val="none" w:sz="0" w:space="0" w:color="auto" w:frame="1"/>
          <w:lang w:eastAsia="ru-RU"/>
        </w:rPr>
        <w:t>«Қазақстан Республикасындағы еңбек миграциясын құқықтық реттеу»</w:t>
      </w:r>
      <w:r w:rsidR="00060581" w:rsidRPr="00B6317E">
        <w:rPr>
          <w:rFonts w:ascii="Times New Roman" w:eastAsia="Times New Roman" w:hAnsi="Times New Roman" w:cs="Times New Roman"/>
          <w:color w:val="1B1C1D"/>
          <w:sz w:val="27"/>
          <w:szCs w:val="27"/>
          <w:lang w:eastAsia="ru-RU"/>
        </w:rPr>
        <w:t xml:space="preserve"> анықтамалық құралын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және </w:t>
      </w:r>
      <w:r w:rsidR="00060581" w:rsidRPr="00B6317E">
        <w:rPr>
          <w:rFonts w:ascii="Times New Roman" w:eastAsia="Times New Roman" w:hAnsi="Times New Roman" w:cs="Times New Roman"/>
          <w:bCs/>
          <w:color w:val="1B1C1D"/>
          <w:sz w:val="27"/>
          <w:szCs w:val="27"/>
          <w:bdr w:val="none" w:sz="0" w:space="0" w:color="auto" w:frame="1"/>
          <w:lang w:eastAsia="ru-RU"/>
        </w:rPr>
        <w:t>рецензияны</w:t>
      </w:r>
      <w:r w:rsidR="00060581" w:rsidRPr="00B6317E">
        <w:rPr>
          <w:rFonts w:ascii="Times New Roman" w:eastAsia="Times New Roman" w:hAnsi="Times New Roman" w:cs="Times New Roman"/>
          <w:color w:val="1B1C1D"/>
          <w:sz w:val="27"/>
          <w:szCs w:val="27"/>
          <w:lang w:eastAsia="ru-RU"/>
        </w:rPr>
        <w:t xml:space="preserve"> ұсынуды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18.</w:t>
      </w:r>
      <w:r w:rsidR="00366417" w:rsidRPr="00B6317E">
        <w:rPr>
          <w:rFonts w:ascii="Times New Roman" w:eastAsia="Times New Roman" w:hAnsi="Times New Roman" w:cs="Times New Roman"/>
          <w:bCs/>
          <w:color w:val="1B1C1D"/>
          <w:sz w:val="27"/>
          <w:szCs w:val="27"/>
          <w:bdr w:val="none" w:sz="0" w:space="0" w:color="auto" w:frame="1"/>
          <w:lang w:eastAsia="ru-RU"/>
        </w:rPr>
        <w:t>Р.Т. А</w:t>
      </w:r>
      <w:r w:rsidR="00060581" w:rsidRPr="00B6317E">
        <w:rPr>
          <w:rFonts w:ascii="Times New Roman" w:eastAsia="Times New Roman" w:hAnsi="Times New Roman" w:cs="Times New Roman"/>
          <w:bCs/>
          <w:color w:val="1B1C1D"/>
          <w:sz w:val="27"/>
          <w:szCs w:val="27"/>
          <w:bdr w:val="none" w:sz="0" w:space="0" w:color="auto" w:frame="1"/>
          <w:lang w:eastAsia="ru-RU"/>
        </w:rPr>
        <w:t>бенов</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«Қазақстан Республикасындағы теміржол көлігінде ұрлықтың алдын алудың құқтық және криминология негіздері»</w:t>
      </w:r>
      <w:r w:rsidR="00060581" w:rsidRPr="00B6317E">
        <w:rPr>
          <w:rFonts w:ascii="Times New Roman" w:eastAsia="Times New Roman" w:hAnsi="Times New Roman" w:cs="Times New Roman"/>
          <w:color w:val="1B1C1D"/>
          <w:sz w:val="27"/>
          <w:szCs w:val="27"/>
          <w:lang w:eastAsia="ru-RU"/>
        </w:rPr>
        <w:t xml:space="preserve"> оқу құралын таныстырды. Құралда ұрлықтың құқықтық табиғаты, қылмыскердің тұлғасына криминологиялық талдау, ұрлық жасау детерминанттары сипатталған. Құрал оқу процесінде де, көліктегі полицияның практикалық қызметінде де қолданылуы мүмкін.</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Бейінді департаменттен рецензия бар ма?</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Р.Т. А</w:t>
      </w:r>
      <w:r w:rsidR="00060581" w:rsidRPr="00B6317E">
        <w:rPr>
          <w:rFonts w:ascii="Times New Roman" w:eastAsia="Times New Roman" w:hAnsi="Times New Roman" w:cs="Times New Roman"/>
          <w:bCs/>
          <w:color w:val="1B1C1D"/>
          <w:sz w:val="27"/>
          <w:szCs w:val="27"/>
          <w:bdr w:val="none" w:sz="0" w:space="0" w:color="auto" w:frame="1"/>
          <w:lang w:eastAsia="ru-RU"/>
        </w:rPr>
        <w:t>бенов:</w:t>
      </w:r>
      <w:r w:rsidR="00060581" w:rsidRPr="00B6317E">
        <w:rPr>
          <w:rFonts w:ascii="Times New Roman" w:eastAsia="Times New Roman" w:hAnsi="Times New Roman" w:cs="Times New Roman"/>
          <w:color w:val="1B1C1D"/>
          <w:sz w:val="27"/>
          <w:szCs w:val="27"/>
          <w:lang w:eastAsia="ru-RU"/>
        </w:rPr>
        <w:t xml:space="preserve"> Иә, бар.</w:t>
      </w:r>
    </w:p>
    <w:p w:rsidR="00060581" w:rsidRPr="00B6317E" w:rsidRDefault="00060581"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А.Б. Ақылбекова:</w:t>
      </w:r>
      <w:r w:rsidRPr="00B6317E">
        <w:rPr>
          <w:rFonts w:ascii="Times New Roman" w:eastAsia="Times New Roman" w:hAnsi="Times New Roman" w:cs="Times New Roman"/>
          <w:color w:val="1B1C1D"/>
          <w:sz w:val="27"/>
          <w:szCs w:val="27"/>
          <w:lang w:eastAsia="ru-RU"/>
        </w:rPr>
        <w:t xml:space="preserve"> Ұсыныс ретінде оқу құралының </w:t>
      </w:r>
      <w:r w:rsidRPr="00B6317E">
        <w:rPr>
          <w:rFonts w:ascii="Times New Roman" w:eastAsia="Times New Roman" w:hAnsi="Times New Roman" w:cs="Times New Roman"/>
          <w:bCs/>
          <w:color w:val="1B1C1D"/>
          <w:sz w:val="27"/>
          <w:szCs w:val="27"/>
          <w:bdr w:val="none" w:sz="0" w:space="0" w:color="auto" w:frame="1"/>
          <w:lang w:eastAsia="ru-RU"/>
        </w:rPr>
        <w:t>тақырыбын қайта қарау</w:t>
      </w:r>
      <w:r w:rsidRPr="00B6317E">
        <w:rPr>
          <w:rFonts w:ascii="Times New Roman" w:eastAsia="Times New Roman" w:hAnsi="Times New Roman" w:cs="Times New Roman"/>
          <w:color w:val="1B1C1D"/>
          <w:sz w:val="27"/>
          <w:szCs w:val="27"/>
          <w:lang w:eastAsia="ru-RU"/>
        </w:rPr>
        <w:t xml:space="preserve"> қажет.</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Р.Т. А</w:t>
      </w:r>
      <w:r w:rsidR="00060581" w:rsidRPr="00B6317E">
        <w:rPr>
          <w:rFonts w:ascii="Times New Roman" w:eastAsia="Times New Roman" w:hAnsi="Times New Roman" w:cs="Times New Roman"/>
          <w:bCs/>
          <w:color w:val="1B1C1D"/>
          <w:sz w:val="27"/>
          <w:szCs w:val="27"/>
          <w:bdr w:val="none" w:sz="0" w:space="0" w:color="auto" w:frame="1"/>
          <w:lang w:eastAsia="ru-RU"/>
        </w:rPr>
        <w:t>бенов:</w:t>
      </w:r>
      <w:r w:rsidR="00060581" w:rsidRPr="00B6317E">
        <w:rPr>
          <w:rFonts w:ascii="Times New Roman" w:eastAsia="Times New Roman" w:hAnsi="Times New Roman" w:cs="Times New Roman"/>
          <w:color w:val="1B1C1D"/>
          <w:sz w:val="27"/>
          <w:szCs w:val="27"/>
          <w:lang w:eastAsia="ru-RU"/>
        </w:rPr>
        <w:t xml:space="preserve"> Бұл диссертациялық зерттеу тақырыбына сәйкес.</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Стильдік қателерді</w:t>
      </w:r>
      <w:r w:rsidR="00060581" w:rsidRPr="00B6317E">
        <w:rPr>
          <w:rFonts w:ascii="Times New Roman" w:eastAsia="Times New Roman" w:hAnsi="Times New Roman" w:cs="Times New Roman"/>
          <w:color w:val="1B1C1D"/>
          <w:sz w:val="27"/>
          <w:szCs w:val="27"/>
          <w:lang w:eastAsia="ru-RU"/>
        </w:rPr>
        <w:t xml:space="preserve"> тексеріңіз.</w:t>
      </w:r>
    </w:p>
    <w:p w:rsidR="00060581" w:rsidRPr="00B6317E" w:rsidRDefault="00146582"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Р.Т. А</w:t>
      </w:r>
      <w:r w:rsidR="00060581" w:rsidRPr="00B6317E">
        <w:rPr>
          <w:rFonts w:ascii="Times New Roman" w:eastAsia="Times New Roman" w:hAnsi="Times New Roman" w:cs="Times New Roman"/>
          <w:bCs/>
          <w:color w:val="1B1C1D"/>
          <w:sz w:val="27"/>
          <w:szCs w:val="27"/>
          <w:bdr w:val="none" w:sz="0" w:space="0" w:color="auto" w:frame="1"/>
          <w:lang w:eastAsia="ru-RU"/>
        </w:rPr>
        <w:t>бенов:</w:t>
      </w:r>
      <w:r w:rsidR="00060581" w:rsidRPr="00B6317E">
        <w:rPr>
          <w:rFonts w:ascii="Times New Roman" w:eastAsia="Times New Roman" w:hAnsi="Times New Roman" w:cs="Times New Roman"/>
          <w:color w:val="1B1C1D"/>
          <w:sz w:val="27"/>
          <w:szCs w:val="27"/>
          <w:lang w:eastAsia="ru-RU"/>
        </w:rPr>
        <w:t xml:space="preserve"> Жақсы, қайта қараймын.</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 xml:space="preserve">3. </w:t>
      </w:r>
      <w:r w:rsidR="00060581" w:rsidRPr="00B6317E">
        <w:rPr>
          <w:rFonts w:ascii="Times New Roman" w:eastAsia="Times New Roman" w:hAnsi="Times New Roman" w:cs="Times New Roman"/>
          <w:bCs/>
          <w:color w:val="1B1C1D"/>
          <w:sz w:val="27"/>
          <w:szCs w:val="27"/>
          <w:bdr w:val="none" w:sz="0" w:space="0" w:color="auto" w:frame="1"/>
          <w:lang w:eastAsia="ru-RU"/>
        </w:rPr>
        <w:t>«Қазақстан Республикасындағы теміржол көлігінде ұрлықтың алдын алудың құқтық және криминология негіздері»</w:t>
      </w:r>
      <w:r w:rsidR="00060581" w:rsidRPr="00B6317E">
        <w:rPr>
          <w:rFonts w:ascii="Times New Roman" w:eastAsia="Times New Roman" w:hAnsi="Times New Roman" w:cs="Times New Roman"/>
          <w:color w:val="1B1C1D"/>
          <w:sz w:val="27"/>
          <w:szCs w:val="27"/>
          <w:lang w:eastAsia="ru-RU"/>
        </w:rPr>
        <w:t xml:space="preserve"> оқу құралын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ТЫҢДАЛДЫ:</w:t>
      </w:r>
    </w:p>
    <w:p w:rsidR="00060581" w:rsidRPr="00B6317E" w:rsidRDefault="005B30FF"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19. А</w:t>
      </w:r>
      <w:r w:rsidR="00060581" w:rsidRPr="00B6317E">
        <w:rPr>
          <w:rFonts w:ascii="Times New Roman" w:eastAsia="Times New Roman" w:hAnsi="Times New Roman" w:cs="Times New Roman"/>
          <w:bCs/>
          <w:color w:val="1B1C1D"/>
          <w:sz w:val="27"/>
          <w:szCs w:val="27"/>
          <w:bdr w:val="none" w:sz="0" w:space="0" w:color="auto" w:frame="1"/>
          <w:lang w:eastAsia="ru-RU"/>
        </w:rPr>
        <w:t>.Б. Базарбаева</w:t>
      </w:r>
      <w:r w:rsidR="00060581" w:rsidRPr="00B6317E">
        <w:rPr>
          <w:rFonts w:ascii="Times New Roman" w:eastAsia="Times New Roman" w:hAnsi="Times New Roman" w:cs="Times New Roman"/>
          <w:color w:val="1B1C1D"/>
          <w:sz w:val="27"/>
          <w:szCs w:val="27"/>
          <w:lang w:eastAsia="ru-RU"/>
        </w:rPr>
        <w:t xml:space="preserve"> </w:t>
      </w:r>
      <w:r w:rsidR="00060581" w:rsidRPr="00B6317E">
        <w:rPr>
          <w:rFonts w:ascii="Times New Roman" w:eastAsia="Times New Roman" w:hAnsi="Times New Roman" w:cs="Times New Roman"/>
          <w:bCs/>
          <w:color w:val="1B1C1D"/>
          <w:sz w:val="27"/>
          <w:szCs w:val="27"/>
          <w:bdr w:val="none" w:sz="0" w:space="0" w:color="auto" w:frame="1"/>
          <w:lang w:eastAsia="ru-RU"/>
        </w:rPr>
        <w:t>«Пробациялық бақылау: теория, заңнама және практика проблемалары»</w:t>
      </w:r>
      <w:r w:rsidR="00060581" w:rsidRPr="00B6317E">
        <w:rPr>
          <w:rFonts w:ascii="Times New Roman" w:eastAsia="Times New Roman" w:hAnsi="Times New Roman" w:cs="Times New Roman"/>
          <w:color w:val="1B1C1D"/>
          <w:sz w:val="27"/>
          <w:szCs w:val="27"/>
          <w:lang w:eastAsia="ru-RU"/>
        </w:rPr>
        <w:t xml:space="preserve"> оқу құралын таныстырды. Құралда пробация қызметінің теориялық, нормативтік және практикалық аспектілері жүйелі түрде баяндалған. Оқу құралы студенттерге, курсанттарға, магистранттарға, докторанттарға, оқытушыларға және құқық қорғау органдарының практикалық қызметкерлеріне арналған.</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СӨЗ СӨЙЛЕГЕНДЕР:</w:t>
      </w:r>
    </w:p>
    <w:p w:rsidR="00060581" w:rsidRPr="00B6317E" w:rsidRDefault="005B30FF"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Е.С. Аки</w:t>
      </w:r>
      <w:r w:rsidR="00060581" w:rsidRPr="00B6317E">
        <w:rPr>
          <w:rFonts w:ascii="Times New Roman" w:eastAsia="Times New Roman" w:hAnsi="Times New Roman" w:cs="Times New Roman"/>
          <w:bCs/>
          <w:color w:val="1B1C1D"/>
          <w:sz w:val="27"/>
          <w:szCs w:val="27"/>
          <w:bdr w:val="none" w:sz="0" w:space="0" w:color="auto" w:frame="1"/>
          <w:lang w:eastAsia="ru-RU"/>
        </w:rPr>
        <w:t>мжанов:</w:t>
      </w:r>
      <w:r w:rsidR="00060581" w:rsidRPr="00B6317E">
        <w:rPr>
          <w:rFonts w:ascii="Times New Roman" w:eastAsia="Times New Roman" w:hAnsi="Times New Roman" w:cs="Times New Roman"/>
          <w:color w:val="1B1C1D"/>
          <w:sz w:val="27"/>
          <w:szCs w:val="27"/>
          <w:lang w:eastAsia="ru-RU"/>
        </w:rPr>
        <w:t xml:space="preserve"> Оқу құралын </w:t>
      </w:r>
      <w:r w:rsidR="00060581" w:rsidRPr="00B6317E">
        <w:rPr>
          <w:rFonts w:ascii="Times New Roman" w:eastAsia="Times New Roman" w:hAnsi="Times New Roman" w:cs="Times New Roman"/>
          <w:bCs/>
          <w:color w:val="1B1C1D"/>
          <w:sz w:val="27"/>
          <w:szCs w:val="27"/>
          <w:bdr w:val="none" w:sz="0" w:space="0" w:color="auto" w:frame="1"/>
          <w:lang w:eastAsia="ru-RU"/>
        </w:rPr>
        <w:t>ресімдеу</w:t>
      </w:r>
      <w:r w:rsidR="00060581" w:rsidRPr="00B6317E">
        <w:rPr>
          <w:rFonts w:ascii="Times New Roman" w:eastAsia="Times New Roman" w:hAnsi="Times New Roman" w:cs="Times New Roman"/>
          <w:color w:val="1B1C1D"/>
          <w:sz w:val="27"/>
          <w:szCs w:val="27"/>
          <w:lang w:eastAsia="ru-RU"/>
        </w:rPr>
        <w:t xml:space="preserve"> бөлігінде және оны техникалық талаптарға сәйкес келтіру бөлігінде </w:t>
      </w:r>
      <w:r w:rsidR="00060581" w:rsidRPr="00B6317E">
        <w:rPr>
          <w:rFonts w:ascii="Times New Roman" w:eastAsia="Times New Roman" w:hAnsi="Times New Roman" w:cs="Times New Roman"/>
          <w:bCs/>
          <w:color w:val="1B1C1D"/>
          <w:sz w:val="27"/>
          <w:szCs w:val="27"/>
          <w:bdr w:val="none" w:sz="0" w:space="0" w:color="auto" w:frame="1"/>
          <w:lang w:eastAsia="ru-RU"/>
        </w:rPr>
        <w:t>қайта қарау</w:t>
      </w:r>
      <w:r w:rsidR="00060581" w:rsidRPr="00B6317E">
        <w:rPr>
          <w:rFonts w:ascii="Times New Roman" w:eastAsia="Times New Roman" w:hAnsi="Times New Roman" w:cs="Times New Roman"/>
          <w:color w:val="1B1C1D"/>
          <w:sz w:val="27"/>
          <w:szCs w:val="27"/>
          <w:lang w:eastAsia="ru-RU"/>
        </w:rPr>
        <w:t xml:space="preserve"> қажет.</w:t>
      </w:r>
    </w:p>
    <w:p w:rsidR="00060581" w:rsidRPr="00B6317E" w:rsidRDefault="005B30FF"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w:t>
      </w:r>
      <w:r w:rsidR="00060581" w:rsidRPr="00B6317E">
        <w:rPr>
          <w:rFonts w:ascii="Times New Roman" w:eastAsia="Times New Roman" w:hAnsi="Times New Roman" w:cs="Times New Roman"/>
          <w:bCs/>
          <w:color w:val="1B1C1D"/>
          <w:sz w:val="27"/>
          <w:szCs w:val="27"/>
          <w:bdr w:val="none" w:sz="0" w:space="0" w:color="auto" w:frame="1"/>
          <w:lang w:eastAsia="ru-RU"/>
        </w:rPr>
        <w:t>.Б. Базарбаева:</w:t>
      </w:r>
      <w:r w:rsidR="00060581" w:rsidRPr="00B6317E">
        <w:rPr>
          <w:rFonts w:ascii="Times New Roman" w:eastAsia="Times New Roman" w:hAnsi="Times New Roman" w:cs="Times New Roman"/>
          <w:color w:val="1B1C1D"/>
          <w:sz w:val="27"/>
          <w:szCs w:val="27"/>
          <w:lang w:eastAsia="ru-RU"/>
        </w:rPr>
        <w:t xml:space="preserve"> Қабылданды.</w:t>
      </w:r>
    </w:p>
    <w:p w:rsidR="00060581" w:rsidRPr="00B6317E" w:rsidRDefault="005B30FF"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А.А. Примку</w:t>
      </w:r>
      <w:r w:rsidR="00060581" w:rsidRPr="00B6317E">
        <w:rPr>
          <w:rFonts w:ascii="Times New Roman" w:eastAsia="Times New Roman" w:hAnsi="Times New Roman" w:cs="Times New Roman"/>
          <w:bCs/>
          <w:color w:val="1B1C1D"/>
          <w:sz w:val="27"/>
          <w:szCs w:val="27"/>
          <w:bdr w:val="none" w:sz="0" w:space="0" w:color="auto" w:frame="1"/>
          <w:lang w:eastAsia="ru-RU"/>
        </w:rPr>
        <w:t>лова:</w:t>
      </w:r>
      <w:r w:rsidR="00060581" w:rsidRPr="00B6317E">
        <w:rPr>
          <w:rFonts w:ascii="Times New Roman" w:eastAsia="Times New Roman" w:hAnsi="Times New Roman" w:cs="Times New Roman"/>
          <w:color w:val="1B1C1D"/>
          <w:sz w:val="27"/>
          <w:szCs w:val="27"/>
          <w:lang w:eastAsia="ru-RU"/>
        </w:rPr>
        <w:t xml:space="preserve"> Қателер болмас үшін оқу құралын </w:t>
      </w:r>
      <w:r w:rsidR="00060581" w:rsidRPr="00B6317E">
        <w:rPr>
          <w:rFonts w:ascii="Times New Roman" w:eastAsia="Times New Roman" w:hAnsi="Times New Roman" w:cs="Times New Roman"/>
          <w:bCs/>
          <w:color w:val="1B1C1D"/>
          <w:sz w:val="27"/>
          <w:szCs w:val="27"/>
          <w:bdr w:val="none" w:sz="0" w:space="0" w:color="auto" w:frame="1"/>
          <w:lang w:eastAsia="ru-RU"/>
        </w:rPr>
        <w:t>қарап шығыңыз</w:t>
      </w:r>
      <w:r w:rsidR="00060581" w:rsidRPr="00B6317E">
        <w:rPr>
          <w:rFonts w:ascii="Times New Roman" w:eastAsia="Times New Roman" w:hAnsi="Times New Roman" w:cs="Times New Roman"/>
          <w:color w:val="1B1C1D"/>
          <w:sz w:val="27"/>
          <w:szCs w:val="27"/>
          <w:lang w:eastAsia="ru-RU"/>
        </w:rPr>
        <w:t>.</w:t>
      </w:r>
    </w:p>
    <w:p w:rsidR="00060581" w:rsidRPr="00B6317E" w:rsidRDefault="005B30FF"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А</w:t>
      </w:r>
      <w:r w:rsidR="00060581" w:rsidRPr="00B6317E">
        <w:rPr>
          <w:rFonts w:ascii="Times New Roman" w:eastAsia="Times New Roman" w:hAnsi="Times New Roman" w:cs="Times New Roman"/>
          <w:bCs/>
          <w:color w:val="1B1C1D"/>
          <w:sz w:val="27"/>
          <w:szCs w:val="27"/>
          <w:bdr w:val="none" w:sz="0" w:space="0" w:color="auto" w:frame="1"/>
          <w:lang w:eastAsia="ru-RU"/>
        </w:rPr>
        <w:t>.Б. Базарбаева:</w:t>
      </w:r>
      <w:r w:rsidR="00060581" w:rsidRPr="00B6317E">
        <w:rPr>
          <w:rFonts w:ascii="Times New Roman" w:eastAsia="Times New Roman" w:hAnsi="Times New Roman" w:cs="Times New Roman"/>
          <w:color w:val="1B1C1D"/>
          <w:sz w:val="27"/>
          <w:szCs w:val="27"/>
          <w:lang w:eastAsia="ru-RU"/>
        </w:rPr>
        <w:t xml:space="preserve"> Қабылданды.</w:t>
      </w:r>
    </w:p>
    <w:p w:rsidR="00060581" w:rsidRPr="00B6317E" w:rsidRDefault="00060581" w:rsidP="007F46FD">
      <w:pPr>
        <w:spacing w:after="0" w:line="240" w:lineRule="auto"/>
        <w:ind w:firstLine="567"/>
        <w:jc w:val="both"/>
        <w:outlineLvl w:val="2"/>
        <w:rPr>
          <w:rFonts w:ascii="Times New Roman" w:eastAsia="Times New Roman" w:hAnsi="Times New Roman" w:cs="Times New Roman"/>
          <w:b/>
          <w:bCs/>
          <w:color w:val="1B1C1D"/>
          <w:sz w:val="27"/>
          <w:szCs w:val="27"/>
          <w:lang w:eastAsia="ru-RU"/>
        </w:rPr>
      </w:pPr>
      <w:r w:rsidRPr="00B6317E">
        <w:rPr>
          <w:rFonts w:ascii="Times New Roman" w:eastAsia="Times New Roman" w:hAnsi="Times New Roman" w:cs="Times New Roman"/>
          <w:b/>
          <w:bCs/>
          <w:color w:val="1B1C1D"/>
          <w:sz w:val="27"/>
          <w:szCs w:val="27"/>
          <w:lang w:eastAsia="ru-RU"/>
        </w:rPr>
        <w:t>ШЕШІМ:</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1.</w:t>
      </w:r>
      <w:r w:rsidR="00060581" w:rsidRPr="00B6317E">
        <w:rPr>
          <w:rFonts w:ascii="Times New Roman" w:eastAsia="Times New Roman" w:hAnsi="Times New Roman" w:cs="Times New Roman"/>
          <w:color w:val="1B1C1D"/>
          <w:sz w:val="27"/>
          <w:szCs w:val="27"/>
          <w:lang w:eastAsia="ru-RU"/>
        </w:rPr>
        <w:t xml:space="preserve">Ақпарат </w:t>
      </w:r>
      <w:r w:rsidR="00060581" w:rsidRPr="00B6317E">
        <w:rPr>
          <w:rFonts w:ascii="Times New Roman" w:eastAsia="Times New Roman" w:hAnsi="Times New Roman" w:cs="Times New Roman"/>
          <w:bCs/>
          <w:color w:val="1B1C1D"/>
          <w:sz w:val="27"/>
          <w:szCs w:val="27"/>
          <w:bdr w:val="none" w:sz="0" w:space="0" w:color="auto" w:frame="1"/>
          <w:lang w:eastAsia="ru-RU"/>
        </w:rPr>
        <w:t>назарға алынсын</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color w:val="1B1C1D"/>
          <w:sz w:val="27"/>
          <w:szCs w:val="27"/>
          <w:lang w:eastAsia="ru-RU"/>
        </w:rPr>
        <w:t>2.</w:t>
      </w:r>
      <w:r w:rsidR="00060581" w:rsidRPr="00B6317E">
        <w:rPr>
          <w:rFonts w:ascii="Times New Roman" w:eastAsia="Times New Roman" w:hAnsi="Times New Roman" w:cs="Times New Roman"/>
          <w:color w:val="1B1C1D"/>
          <w:sz w:val="27"/>
          <w:szCs w:val="27"/>
          <w:lang w:eastAsia="ru-RU"/>
        </w:rPr>
        <w:t xml:space="preserve">Барлық ескертулерді қабылдау және Ғылыми кеңеске дейін </w:t>
      </w:r>
      <w:r w:rsidR="00060581" w:rsidRPr="00B6317E">
        <w:rPr>
          <w:rFonts w:ascii="Times New Roman" w:eastAsia="Times New Roman" w:hAnsi="Times New Roman" w:cs="Times New Roman"/>
          <w:bCs/>
          <w:color w:val="1B1C1D"/>
          <w:sz w:val="27"/>
          <w:szCs w:val="27"/>
          <w:bdr w:val="none" w:sz="0" w:space="0" w:color="auto" w:frame="1"/>
          <w:lang w:eastAsia="ru-RU"/>
        </w:rPr>
        <w:t>жою</w:t>
      </w:r>
      <w:r w:rsidR="00060581" w:rsidRPr="00B6317E">
        <w:rPr>
          <w:rFonts w:ascii="Times New Roman" w:eastAsia="Times New Roman" w:hAnsi="Times New Roman" w:cs="Times New Roman"/>
          <w:color w:val="1B1C1D"/>
          <w:sz w:val="27"/>
          <w:szCs w:val="27"/>
          <w:lang w:eastAsia="ru-RU"/>
        </w:rPr>
        <w:t>.</w:t>
      </w:r>
    </w:p>
    <w:p w:rsidR="00060581" w:rsidRPr="00B6317E" w:rsidRDefault="00366417" w:rsidP="007F46FD">
      <w:pPr>
        <w:spacing w:after="0" w:line="240" w:lineRule="auto"/>
        <w:ind w:firstLine="567"/>
        <w:jc w:val="both"/>
        <w:rPr>
          <w:rFonts w:ascii="Times New Roman" w:eastAsia="Times New Roman" w:hAnsi="Times New Roman" w:cs="Times New Roman"/>
          <w:color w:val="1B1C1D"/>
          <w:sz w:val="27"/>
          <w:szCs w:val="27"/>
          <w:lang w:eastAsia="ru-RU"/>
        </w:rPr>
      </w:pPr>
      <w:r w:rsidRPr="00B6317E">
        <w:rPr>
          <w:rFonts w:ascii="Times New Roman" w:eastAsia="Times New Roman" w:hAnsi="Times New Roman" w:cs="Times New Roman"/>
          <w:bCs/>
          <w:color w:val="1B1C1D"/>
          <w:sz w:val="27"/>
          <w:szCs w:val="27"/>
          <w:bdr w:val="none" w:sz="0" w:space="0" w:color="auto" w:frame="1"/>
          <w:lang w:eastAsia="ru-RU"/>
        </w:rPr>
        <w:t>3.</w:t>
      </w:r>
      <w:r w:rsidR="00060581" w:rsidRPr="00B6317E">
        <w:rPr>
          <w:rFonts w:ascii="Times New Roman" w:eastAsia="Times New Roman" w:hAnsi="Times New Roman" w:cs="Times New Roman"/>
          <w:bCs/>
          <w:color w:val="1B1C1D"/>
          <w:sz w:val="27"/>
          <w:szCs w:val="27"/>
          <w:bdr w:val="none" w:sz="0" w:space="0" w:color="auto" w:frame="1"/>
          <w:lang w:eastAsia="ru-RU"/>
        </w:rPr>
        <w:t>«Пробациялық бақылау: теория, заңнама және практика проблемалары»</w:t>
      </w:r>
      <w:r w:rsidR="00060581" w:rsidRPr="00B6317E">
        <w:rPr>
          <w:rFonts w:ascii="Times New Roman" w:eastAsia="Times New Roman" w:hAnsi="Times New Roman" w:cs="Times New Roman"/>
          <w:color w:val="1B1C1D"/>
          <w:sz w:val="27"/>
          <w:szCs w:val="27"/>
          <w:lang w:eastAsia="ru-RU"/>
        </w:rPr>
        <w:t xml:space="preserve"> оқу құралын барлық </w:t>
      </w:r>
      <w:r w:rsidR="00060581" w:rsidRPr="00B6317E">
        <w:rPr>
          <w:rFonts w:ascii="Times New Roman" w:eastAsia="Times New Roman" w:hAnsi="Times New Roman" w:cs="Times New Roman"/>
          <w:bCs/>
          <w:color w:val="1B1C1D"/>
          <w:sz w:val="27"/>
          <w:szCs w:val="27"/>
          <w:bdr w:val="none" w:sz="0" w:space="0" w:color="auto" w:frame="1"/>
          <w:lang w:eastAsia="ru-RU"/>
        </w:rPr>
        <w:t>толықтыруларды</w:t>
      </w:r>
      <w:r w:rsidR="00060581" w:rsidRPr="00B6317E">
        <w:rPr>
          <w:rFonts w:ascii="Times New Roman" w:eastAsia="Times New Roman" w:hAnsi="Times New Roman" w:cs="Times New Roman"/>
          <w:color w:val="1B1C1D"/>
          <w:sz w:val="27"/>
          <w:szCs w:val="27"/>
          <w:lang w:eastAsia="ru-RU"/>
        </w:rPr>
        <w:t xml:space="preserve"> ескере отырып, Академияның ҒК қарауына </w:t>
      </w:r>
      <w:r w:rsidR="00060581" w:rsidRPr="00B6317E">
        <w:rPr>
          <w:rFonts w:ascii="Times New Roman" w:eastAsia="Times New Roman" w:hAnsi="Times New Roman" w:cs="Times New Roman"/>
          <w:bCs/>
          <w:color w:val="1B1C1D"/>
          <w:sz w:val="27"/>
          <w:szCs w:val="27"/>
          <w:bdr w:val="none" w:sz="0" w:space="0" w:color="auto" w:frame="1"/>
          <w:lang w:eastAsia="ru-RU"/>
        </w:rPr>
        <w:t>ұсыну</w:t>
      </w:r>
      <w:r w:rsidR="00060581" w:rsidRPr="00B6317E">
        <w:rPr>
          <w:rFonts w:ascii="Times New Roman" w:eastAsia="Times New Roman" w:hAnsi="Times New Roman" w:cs="Times New Roman"/>
          <w:color w:val="1B1C1D"/>
          <w:sz w:val="27"/>
          <w:szCs w:val="27"/>
          <w:lang w:eastAsia="ru-RU"/>
        </w:rPr>
        <w:t>.</w:t>
      </w:r>
    </w:p>
    <w:p w:rsidR="00060581" w:rsidRPr="00B6317E" w:rsidRDefault="00060581" w:rsidP="007F46FD">
      <w:pPr>
        <w:spacing w:after="0" w:line="240" w:lineRule="auto"/>
        <w:jc w:val="both"/>
        <w:rPr>
          <w:rFonts w:ascii="Times New Roman" w:eastAsia="Times New Roman" w:hAnsi="Times New Roman" w:cs="Times New Roman"/>
          <w:color w:val="1B1C1D"/>
          <w:sz w:val="27"/>
          <w:szCs w:val="27"/>
          <w:lang w:eastAsia="ru-RU"/>
        </w:rPr>
      </w:pPr>
    </w:p>
    <w:p w:rsidR="005B30FF" w:rsidRPr="00B6317E" w:rsidRDefault="005B30FF" w:rsidP="007F46FD">
      <w:pPr>
        <w:spacing w:after="0" w:line="240" w:lineRule="auto"/>
        <w:jc w:val="both"/>
        <w:rPr>
          <w:rFonts w:ascii="Times New Roman" w:hAnsi="Times New Roman" w:cs="Times New Roman"/>
          <w:color w:val="1B1C1D"/>
          <w:sz w:val="27"/>
          <w:szCs w:val="27"/>
        </w:rPr>
      </w:pPr>
    </w:p>
    <w:p w:rsidR="005B30FF" w:rsidRPr="00B6317E" w:rsidRDefault="005B30FF" w:rsidP="007F46FD">
      <w:pPr>
        <w:pStyle w:val="2"/>
        <w:spacing w:before="0" w:beforeAutospacing="0" w:after="0" w:afterAutospacing="0"/>
        <w:ind w:firstLine="567"/>
        <w:jc w:val="both"/>
        <w:rPr>
          <w:color w:val="1B1C1D"/>
          <w:sz w:val="27"/>
          <w:szCs w:val="27"/>
        </w:rPr>
      </w:pPr>
      <w:r w:rsidRPr="00B6317E">
        <w:rPr>
          <w:color w:val="1B1C1D"/>
          <w:sz w:val="27"/>
          <w:szCs w:val="27"/>
        </w:rPr>
        <w:t>ТЫҢДАЛДЫ</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20. Н.Б. Пряхина</w:t>
      </w:r>
      <w:r w:rsidRPr="00B6317E">
        <w:rPr>
          <w:color w:val="1B1C1D"/>
          <w:sz w:val="27"/>
          <w:szCs w:val="27"/>
        </w:rPr>
        <w:t xml:space="preserve">, ол </w:t>
      </w:r>
      <w:r w:rsidRPr="00B6317E">
        <w:rPr>
          <w:bCs/>
          <w:color w:val="1B1C1D"/>
          <w:sz w:val="27"/>
          <w:szCs w:val="27"/>
          <w:bdr w:val="none" w:sz="0" w:space="0" w:color="auto" w:frame="1"/>
        </w:rPr>
        <w:t>«Қазақстан Республикасында кәмелетке толмаған тұлғалардың жыныстық қолсұғылмаушылығына қарсы қылмыстарды тергеу ерекшеліктері»</w:t>
      </w:r>
      <w:r w:rsidRPr="00B6317E">
        <w:rPr>
          <w:color w:val="1B1C1D"/>
          <w:sz w:val="27"/>
          <w:szCs w:val="27"/>
        </w:rPr>
        <w:t xml:space="preserve"> монографиясын ұсынды. Монография кәмелетке толмағандарға қатысты жыныстық қолсұғылмаушылыққа қарсы қылмыстарды тергеудегі </w:t>
      </w:r>
      <w:r w:rsidRPr="00B6317E">
        <w:rPr>
          <w:bCs/>
          <w:color w:val="1B1C1D"/>
          <w:sz w:val="27"/>
          <w:szCs w:val="27"/>
          <w:bdr w:val="none" w:sz="0" w:space="0" w:color="auto" w:frame="1"/>
        </w:rPr>
        <w:t>маңызды</w:t>
      </w:r>
      <w:r w:rsidRPr="00B6317E">
        <w:rPr>
          <w:color w:val="1B1C1D"/>
          <w:sz w:val="27"/>
          <w:szCs w:val="27"/>
        </w:rPr>
        <w:t xml:space="preserve"> және </w:t>
      </w:r>
      <w:r w:rsidRPr="00B6317E">
        <w:rPr>
          <w:bCs/>
          <w:color w:val="1B1C1D"/>
          <w:sz w:val="27"/>
          <w:szCs w:val="27"/>
          <w:bdr w:val="none" w:sz="0" w:space="0" w:color="auto" w:frame="1"/>
        </w:rPr>
        <w:t>өзекті</w:t>
      </w:r>
      <w:r w:rsidRPr="00B6317E">
        <w:rPr>
          <w:color w:val="1B1C1D"/>
          <w:sz w:val="27"/>
          <w:szCs w:val="27"/>
        </w:rPr>
        <w:t xml:space="preserve"> мәселелерге, сондай-ақ оларды </w:t>
      </w:r>
      <w:r w:rsidRPr="00B6317E">
        <w:rPr>
          <w:bCs/>
          <w:color w:val="1B1C1D"/>
          <w:sz w:val="27"/>
          <w:szCs w:val="27"/>
          <w:bdr w:val="none" w:sz="0" w:space="0" w:color="auto" w:frame="1"/>
        </w:rPr>
        <w:t>саралау</w:t>
      </w:r>
      <w:r w:rsidRPr="00B6317E">
        <w:rPr>
          <w:color w:val="1B1C1D"/>
          <w:sz w:val="27"/>
          <w:szCs w:val="27"/>
        </w:rPr>
        <w:t xml:space="preserve"> кезінде туындайтын проблемаларды шешу аспектілеріне арналған. Монография жоғары, жоғары оқу орнынан кейінгі және қосымша білім беру бағдарламалары бойынша оқу процесінде, сондай-ақ </w:t>
      </w:r>
      <w:r w:rsidRPr="00B6317E">
        <w:rPr>
          <w:bCs/>
          <w:color w:val="1B1C1D"/>
          <w:sz w:val="27"/>
          <w:szCs w:val="27"/>
          <w:bdr w:val="none" w:sz="0" w:space="0" w:color="auto" w:frame="1"/>
        </w:rPr>
        <w:t>ғылыми-зерттеу</w:t>
      </w:r>
      <w:r w:rsidRPr="00B6317E">
        <w:rPr>
          <w:color w:val="1B1C1D"/>
          <w:sz w:val="27"/>
          <w:szCs w:val="27"/>
        </w:rPr>
        <w:t xml:space="preserve">, </w:t>
      </w:r>
      <w:r w:rsidRPr="00B6317E">
        <w:rPr>
          <w:bCs/>
          <w:color w:val="1B1C1D"/>
          <w:sz w:val="27"/>
          <w:szCs w:val="27"/>
          <w:bdr w:val="none" w:sz="0" w:space="0" w:color="auto" w:frame="1"/>
        </w:rPr>
        <w:t>норма шығару</w:t>
      </w:r>
      <w:r w:rsidRPr="00B6317E">
        <w:rPr>
          <w:color w:val="1B1C1D"/>
          <w:sz w:val="27"/>
          <w:szCs w:val="27"/>
        </w:rPr>
        <w:t xml:space="preserve"> және </w:t>
      </w:r>
      <w:r w:rsidRPr="00B6317E">
        <w:rPr>
          <w:bCs/>
          <w:color w:val="1B1C1D"/>
          <w:sz w:val="27"/>
          <w:szCs w:val="27"/>
          <w:bdr w:val="none" w:sz="0" w:space="0" w:color="auto" w:frame="1"/>
        </w:rPr>
        <w:t>практикалық</w:t>
      </w:r>
      <w:r w:rsidRPr="00B6317E">
        <w:rPr>
          <w:color w:val="1B1C1D"/>
          <w:sz w:val="27"/>
          <w:szCs w:val="27"/>
        </w:rPr>
        <w:t xml:space="preserve"> қызметте пайдаланылуы мүмкін.</w:t>
      </w:r>
    </w:p>
    <w:p w:rsidR="005B30FF" w:rsidRPr="00B6317E" w:rsidRDefault="005B30FF" w:rsidP="007F46FD">
      <w:pPr>
        <w:pStyle w:val="a3"/>
        <w:spacing w:before="0" w:beforeAutospacing="0" w:after="0" w:afterAutospacing="0"/>
        <w:ind w:firstLine="567"/>
        <w:jc w:val="both"/>
        <w:rPr>
          <w:b/>
          <w:color w:val="1B1C1D"/>
          <w:sz w:val="27"/>
          <w:szCs w:val="27"/>
        </w:rPr>
      </w:pPr>
      <w:r w:rsidRPr="00B6317E">
        <w:rPr>
          <w:b/>
          <w:color w:val="1B1C1D"/>
          <w:sz w:val="27"/>
          <w:szCs w:val="27"/>
        </w:rPr>
        <w:t>СӨЗ СӨЙЛЕГЕНДЕР</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Е.С. Акимжанов:</w:t>
      </w:r>
      <w:r w:rsidRPr="00B6317E">
        <w:rPr>
          <w:color w:val="1B1C1D"/>
          <w:sz w:val="27"/>
          <w:szCs w:val="27"/>
        </w:rPr>
        <w:t xml:space="preserve"> Бұрын сіз бұл монографияны қарағансыз ба, барлық ескертулерді </w:t>
      </w:r>
      <w:r w:rsidRPr="00B6317E">
        <w:rPr>
          <w:bCs/>
          <w:color w:val="1B1C1D"/>
          <w:sz w:val="27"/>
          <w:szCs w:val="27"/>
          <w:bdr w:val="none" w:sz="0" w:space="0" w:color="auto" w:frame="1"/>
        </w:rPr>
        <w:t>жойдыңыз</w:t>
      </w:r>
      <w:r w:rsidRPr="00B6317E">
        <w:rPr>
          <w:color w:val="1B1C1D"/>
          <w:sz w:val="27"/>
          <w:szCs w:val="27"/>
        </w:rPr>
        <w:t xml:space="preserve"> ба?</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Н.Б. Пряхина:</w:t>
      </w:r>
      <w:r w:rsidRPr="00B6317E">
        <w:rPr>
          <w:color w:val="1B1C1D"/>
          <w:sz w:val="27"/>
          <w:szCs w:val="27"/>
        </w:rPr>
        <w:t xml:space="preserve"> Иә, барлығын қайта қарадым.</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А.Р. Баргаринов:</w:t>
      </w:r>
      <w:r w:rsidRPr="00B6317E">
        <w:rPr>
          <w:color w:val="1B1C1D"/>
          <w:sz w:val="27"/>
          <w:szCs w:val="27"/>
        </w:rPr>
        <w:t xml:space="preserve"> Бұл монография, соның ішінде пайдаланылған әдебиеттер </w:t>
      </w:r>
      <w:r w:rsidRPr="00B6317E">
        <w:rPr>
          <w:bCs/>
          <w:color w:val="1B1C1D"/>
          <w:sz w:val="27"/>
          <w:szCs w:val="27"/>
          <w:bdr w:val="none" w:sz="0" w:space="0" w:color="auto" w:frame="1"/>
        </w:rPr>
        <w:t>аударылған</w:t>
      </w:r>
      <w:r w:rsidRPr="00B6317E">
        <w:rPr>
          <w:color w:val="1B1C1D"/>
          <w:sz w:val="27"/>
          <w:szCs w:val="27"/>
        </w:rPr>
        <w:t xml:space="preserve"> ба?</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Н.Б. Пряхина:</w:t>
      </w:r>
      <w:r w:rsidRPr="00B6317E">
        <w:rPr>
          <w:color w:val="1B1C1D"/>
          <w:sz w:val="27"/>
          <w:szCs w:val="27"/>
        </w:rPr>
        <w:t xml:space="preserve"> Кейбір әдебиеттер аударылған.</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Е.С. Акимжанов:</w:t>
      </w:r>
      <w:r w:rsidRPr="00B6317E">
        <w:rPr>
          <w:color w:val="1B1C1D"/>
          <w:sz w:val="27"/>
          <w:szCs w:val="27"/>
        </w:rPr>
        <w:t xml:space="preserve"> </w:t>
      </w:r>
      <w:r w:rsidRPr="00B6317E">
        <w:rPr>
          <w:bCs/>
          <w:color w:val="1B1C1D"/>
          <w:sz w:val="27"/>
          <w:szCs w:val="27"/>
          <w:bdr w:val="none" w:sz="0" w:space="0" w:color="auto" w:frame="1"/>
        </w:rPr>
        <w:t>Аумақтық органнан</w:t>
      </w:r>
      <w:r w:rsidRPr="00B6317E">
        <w:rPr>
          <w:color w:val="1B1C1D"/>
          <w:sz w:val="27"/>
          <w:szCs w:val="27"/>
        </w:rPr>
        <w:t xml:space="preserve"> рецензия ұсыну қажет.</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Н.Б. Пряхина:</w:t>
      </w:r>
      <w:r w:rsidRPr="00B6317E">
        <w:rPr>
          <w:color w:val="1B1C1D"/>
          <w:sz w:val="27"/>
          <w:szCs w:val="27"/>
        </w:rPr>
        <w:t xml:space="preserve"> Ұсынамын.</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Е.С. Акимжанов:</w:t>
      </w:r>
      <w:r w:rsidRPr="00B6317E">
        <w:rPr>
          <w:color w:val="1B1C1D"/>
          <w:sz w:val="27"/>
          <w:szCs w:val="27"/>
        </w:rPr>
        <w:t xml:space="preserve"> Оқу құралын </w:t>
      </w:r>
      <w:r w:rsidRPr="00B6317E">
        <w:rPr>
          <w:bCs/>
          <w:color w:val="1B1C1D"/>
          <w:sz w:val="27"/>
          <w:szCs w:val="27"/>
          <w:bdr w:val="none" w:sz="0" w:space="0" w:color="auto" w:frame="1"/>
        </w:rPr>
        <w:t>рәсімдеу</w:t>
      </w:r>
      <w:r w:rsidRPr="00B6317E">
        <w:rPr>
          <w:color w:val="1B1C1D"/>
          <w:sz w:val="27"/>
          <w:szCs w:val="27"/>
        </w:rPr>
        <w:t xml:space="preserve"> және оны </w:t>
      </w:r>
      <w:r w:rsidRPr="00B6317E">
        <w:rPr>
          <w:bCs/>
          <w:color w:val="1B1C1D"/>
          <w:sz w:val="27"/>
          <w:szCs w:val="27"/>
          <w:bdr w:val="none" w:sz="0" w:space="0" w:color="auto" w:frame="1"/>
        </w:rPr>
        <w:t>техникалық талаптарға</w:t>
      </w:r>
      <w:r w:rsidRPr="00B6317E">
        <w:rPr>
          <w:color w:val="1B1C1D"/>
          <w:sz w:val="27"/>
          <w:szCs w:val="27"/>
        </w:rPr>
        <w:t xml:space="preserve"> сәйкес келтіру бөлігінде қайта қарау қажет.</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Н.Б. Пряхина:</w:t>
      </w:r>
      <w:r w:rsidRPr="00B6317E">
        <w:rPr>
          <w:color w:val="1B1C1D"/>
          <w:sz w:val="27"/>
          <w:szCs w:val="27"/>
        </w:rPr>
        <w:t xml:space="preserve"> Қайта қараймын.</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А.А. Примкулова:</w:t>
      </w:r>
      <w:r w:rsidRPr="00B6317E">
        <w:rPr>
          <w:color w:val="1B1C1D"/>
          <w:sz w:val="27"/>
          <w:szCs w:val="27"/>
        </w:rPr>
        <w:t xml:space="preserve"> Ғылыми кеңеске </w:t>
      </w:r>
      <w:r w:rsidRPr="00B6317E">
        <w:rPr>
          <w:bCs/>
          <w:color w:val="1B1C1D"/>
          <w:sz w:val="27"/>
          <w:szCs w:val="27"/>
          <w:bdr w:val="none" w:sz="0" w:space="0" w:color="auto" w:frame="1"/>
        </w:rPr>
        <w:t>рецензиялардың түпнұсқаларын</w:t>
      </w:r>
      <w:r w:rsidRPr="00B6317E">
        <w:rPr>
          <w:color w:val="1B1C1D"/>
          <w:sz w:val="27"/>
          <w:szCs w:val="27"/>
        </w:rPr>
        <w:t xml:space="preserve"> ұсыну қажет.</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Н.Б. Пряхина:</w:t>
      </w:r>
      <w:r w:rsidRPr="00B6317E">
        <w:rPr>
          <w:color w:val="1B1C1D"/>
          <w:sz w:val="27"/>
          <w:szCs w:val="27"/>
        </w:rPr>
        <w:t xml:space="preserve"> Түпнұсқалары бар.</w:t>
      </w:r>
    </w:p>
    <w:p w:rsidR="00366417" w:rsidRPr="00B6317E" w:rsidRDefault="00366417" w:rsidP="007F46FD">
      <w:pPr>
        <w:pStyle w:val="a3"/>
        <w:spacing w:before="0" w:beforeAutospacing="0" w:after="0" w:afterAutospacing="0"/>
        <w:ind w:firstLine="567"/>
        <w:jc w:val="both"/>
        <w:rPr>
          <w:color w:val="1B1C1D"/>
          <w:sz w:val="27"/>
          <w:szCs w:val="27"/>
        </w:rPr>
      </w:pPr>
    </w:p>
    <w:p w:rsidR="00366417" w:rsidRPr="00B6317E" w:rsidRDefault="00366417" w:rsidP="007F46FD">
      <w:pPr>
        <w:pStyle w:val="a3"/>
        <w:spacing w:before="0" w:beforeAutospacing="0" w:after="0" w:afterAutospacing="0"/>
        <w:ind w:firstLine="567"/>
        <w:jc w:val="both"/>
        <w:rPr>
          <w:color w:val="1B1C1D"/>
          <w:sz w:val="27"/>
          <w:szCs w:val="27"/>
        </w:rPr>
      </w:pPr>
    </w:p>
    <w:p w:rsidR="005B30FF" w:rsidRPr="00B6317E" w:rsidRDefault="005B30FF" w:rsidP="007F46FD">
      <w:pPr>
        <w:pStyle w:val="a3"/>
        <w:spacing w:before="0" w:beforeAutospacing="0" w:after="0" w:afterAutospacing="0"/>
        <w:ind w:firstLine="567"/>
        <w:jc w:val="both"/>
        <w:rPr>
          <w:b/>
          <w:color w:val="1B1C1D"/>
          <w:sz w:val="27"/>
          <w:szCs w:val="27"/>
        </w:rPr>
      </w:pPr>
      <w:r w:rsidRPr="00B6317E">
        <w:rPr>
          <w:b/>
          <w:color w:val="1B1C1D"/>
          <w:sz w:val="27"/>
          <w:szCs w:val="27"/>
        </w:rPr>
        <w:t>ШЕШІМ</w:t>
      </w:r>
    </w:p>
    <w:p w:rsidR="005B30FF" w:rsidRPr="00B6317E" w:rsidRDefault="00366417" w:rsidP="007F46FD">
      <w:pPr>
        <w:pStyle w:val="a3"/>
        <w:spacing w:before="0" w:beforeAutospacing="0" w:after="0" w:afterAutospacing="0"/>
        <w:ind w:firstLine="567"/>
        <w:jc w:val="both"/>
        <w:rPr>
          <w:color w:val="1B1C1D"/>
          <w:sz w:val="27"/>
          <w:szCs w:val="27"/>
        </w:rPr>
      </w:pPr>
      <w:r w:rsidRPr="00B6317E">
        <w:rPr>
          <w:color w:val="1B1C1D"/>
          <w:sz w:val="27"/>
          <w:szCs w:val="27"/>
        </w:rPr>
        <w:t>1.</w:t>
      </w:r>
      <w:r w:rsidR="005B30FF" w:rsidRPr="00B6317E">
        <w:rPr>
          <w:color w:val="1B1C1D"/>
          <w:sz w:val="27"/>
          <w:szCs w:val="27"/>
        </w:rPr>
        <w:t xml:space="preserve">Ақпарат </w:t>
      </w:r>
      <w:r w:rsidR="005B30FF" w:rsidRPr="00B6317E">
        <w:rPr>
          <w:bCs/>
          <w:color w:val="1B1C1D"/>
          <w:sz w:val="27"/>
          <w:szCs w:val="27"/>
          <w:bdr w:val="none" w:sz="0" w:space="0" w:color="auto" w:frame="1"/>
        </w:rPr>
        <w:t>назарға алынсын</w:t>
      </w:r>
      <w:r w:rsidR="005B30FF" w:rsidRPr="00B6317E">
        <w:rPr>
          <w:color w:val="1B1C1D"/>
          <w:sz w:val="27"/>
          <w:szCs w:val="27"/>
        </w:rPr>
        <w:t>.</w:t>
      </w:r>
    </w:p>
    <w:p w:rsidR="005B30FF" w:rsidRPr="00B6317E" w:rsidRDefault="00366417" w:rsidP="007F46FD">
      <w:pPr>
        <w:pStyle w:val="a3"/>
        <w:spacing w:before="0" w:beforeAutospacing="0" w:after="0" w:afterAutospacing="0"/>
        <w:ind w:firstLine="567"/>
        <w:jc w:val="both"/>
        <w:rPr>
          <w:color w:val="1B1C1D"/>
          <w:sz w:val="27"/>
          <w:szCs w:val="27"/>
        </w:rPr>
      </w:pPr>
      <w:r w:rsidRPr="00B6317E">
        <w:rPr>
          <w:color w:val="1B1C1D"/>
          <w:sz w:val="27"/>
          <w:szCs w:val="27"/>
        </w:rPr>
        <w:t>2.</w:t>
      </w:r>
      <w:r w:rsidR="005B30FF" w:rsidRPr="00B6317E">
        <w:rPr>
          <w:color w:val="1B1C1D"/>
          <w:sz w:val="27"/>
          <w:szCs w:val="27"/>
        </w:rPr>
        <w:t xml:space="preserve">Барлық ескертулерді қабылдау және </w:t>
      </w:r>
      <w:r w:rsidR="005B30FF" w:rsidRPr="00B6317E">
        <w:rPr>
          <w:bCs/>
          <w:color w:val="1B1C1D"/>
          <w:sz w:val="27"/>
          <w:szCs w:val="27"/>
          <w:bdr w:val="none" w:sz="0" w:space="0" w:color="auto" w:frame="1"/>
        </w:rPr>
        <w:t>Ғылыми кеңеске дейін жою</w:t>
      </w:r>
      <w:r w:rsidR="005B30FF" w:rsidRPr="00B6317E">
        <w:rPr>
          <w:color w:val="1B1C1D"/>
          <w:sz w:val="27"/>
          <w:szCs w:val="27"/>
        </w:rPr>
        <w:t>.</w:t>
      </w:r>
    </w:p>
    <w:p w:rsidR="005B30FF" w:rsidRPr="00B6317E" w:rsidRDefault="00366417"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 xml:space="preserve">3. </w:t>
      </w:r>
      <w:r w:rsidR="005B30FF" w:rsidRPr="00B6317E">
        <w:rPr>
          <w:bCs/>
          <w:color w:val="1B1C1D"/>
          <w:sz w:val="27"/>
          <w:szCs w:val="27"/>
          <w:bdr w:val="none" w:sz="0" w:space="0" w:color="auto" w:frame="1"/>
        </w:rPr>
        <w:t>«Қазақстан Республикасында кәмелетке толмаған тұлғалардың жыныстық қолсұғылмаушылығына қарсы қылмыстарды тергеу ерекшеліктері»</w:t>
      </w:r>
      <w:r w:rsidR="005B30FF" w:rsidRPr="00B6317E">
        <w:rPr>
          <w:color w:val="1B1C1D"/>
          <w:sz w:val="27"/>
          <w:szCs w:val="27"/>
        </w:rPr>
        <w:t xml:space="preserve"> монографиясын барлық </w:t>
      </w:r>
      <w:r w:rsidR="005B30FF" w:rsidRPr="00B6317E">
        <w:rPr>
          <w:bCs/>
          <w:color w:val="1B1C1D"/>
          <w:sz w:val="27"/>
          <w:szCs w:val="27"/>
          <w:bdr w:val="none" w:sz="0" w:space="0" w:color="auto" w:frame="1"/>
        </w:rPr>
        <w:t>толықтыруларды</w:t>
      </w:r>
      <w:r w:rsidR="005B30FF" w:rsidRPr="00B6317E">
        <w:rPr>
          <w:color w:val="1B1C1D"/>
          <w:sz w:val="27"/>
          <w:szCs w:val="27"/>
        </w:rPr>
        <w:t xml:space="preserve">, сондай-ақ </w:t>
      </w:r>
      <w:r w:rsidR="005B30FF" w:rsidRPr="00B6317E">
        <w:rPr>
          <w:bCs/>
          <w:color w:val="1B1C1D"/>
          <w:sz w:val="27"/>
          <w:szCs w:val="27"/>
          <w:bdr w:val="none" w:sz="0" w:space="0" w:color="auto" w:frame="1"/>
        </w:rPr>
        <w:t>рецензияны</w:t>
      </w:r>
      <w:r w:rsidR="005B30FF" w:rsidRPr="00B6317E">
        <w:rPr>
          <w:color w:val="1B1C1D"/>
          <w:sz w:val="27"/>
          <w:szCs w:val="27"/>
        </w:rPr>
        <w:t xml:space="preserve"> ұсынуды ескере отырып, Академияның </w:t>
      </w:r>
      <w:r w:rsidR="005B30FF" w:rsidRPr="00B6317E">
        <w:rPr>
          <w:bCs/>
          <w:color w:val="1B1C1D"/>
          <w:sz w:val="27"/>
          <w:szCs w:val="27"/>
          <w:bdr w:val="none" w:sz="0" w:space="0" w:color="auto" w:frame="1"/>
        </w:rPr>
        <w:t>Ғылыми кеңесінің</w:t>
      </w:r>
      <w:r w:rsidR="005B30FF" w:rsidRPr="00B6317E">
        <w:rPr>
          <w:color w:val="1B1C1D"/>
          <w:sz w:val="27"/>
          <w:szCs w:val="27"/>
        </w:rPr>
        <w:t xml:space="preserve"> қарауына </w:t>
      </w:r>
      <w:r w:rsidR="005B30FF" w:rsidRPr="00B6317E">
        <w:rPr>
          <w:bCs/>
          <w:color w:val="1B1C1D"/>
          <w:sz w:val="27"/>
          <w:szCs w:val="27"/>
          <w:bdr w:val="none" w:sz="0" w:space="0" w:color="auto" w:frame="1"/>
        </w:rPr>
        <w:t>ұсыну</w:t>
      </w:r>
      <w:r w:rsidR="005B30FF" w:rsidRPr="00B6317E">
        <w:rPr>
          <w:color w:val="1B1C1D"/>
          <w:sz w:val="27"/>
          <w:szCs w:val="27"/>
        </w:rPr>
        <w:t>.</w:t>
      </w:r>
    </w:p>
    <w:p w:rsidR="00366417" w:rsidRPr="00B6317E" w:rsidRDefault="00366417" w:rsidP="007F46FD">
      <w:pPr>
        <w:pStyle w:val="a3"/>
        <w:spacing w:before="0" w:beforeAutospacing="0" w:after="0" w:afterAutospacing="0"/>
        <w:ind w:firstLine="567"/>
        <w:jc w:val="both"/>
        <w:rPr>
          <w:bCs/>
          <w:color w:val="1B1C1D"/>
          <w:sz w:val="27"/>
          <w:szCs w:val="27"/>
        </w:rPr>
      </w:pPr>
    </w:p>
    <w:p w:rsidR="005B30FF" w:rsidRPr="00B6317E" w:rsidRDefault="005B30FF" w:rsidP="007F46FD">
      <w:pPr>
        <w:pStyle w:val="a3"/>
        <w:spacing w:before="0" w:beforeAutospacing="0" w:after="0" w:afterAutospacing="0"/>
        <w:ind w:firstLine="567"/>
        <w:jc w:val="both"/>
        <w:rPr>
          <w:b/>
          <w:color w:val="1B1C1D"/>
          <w:sz w:val="27"/>
          <w:szCs w:val="27"/>
        </w:rPr>
      </w:pPr>
      <w:r w:rsidRPr="00B6317E">
        <w:rPr>
          <w:b/>
          <w:bCs/>
          <w:color w:val="1B1C1D"/>
          <w:sz w:val="27"/>
          <w:szCs w:val="27"/>
        </w:rPr>
        <w:t>ТЫҢДАЛДЫ:</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21.</w:t>
      </w:r>
      <w:r w:rsidR="00366417" w:rsidRPr="00B6317E">
        <w:rPr>
          <w:bCs/>
          <w:color w:val="1B1C1D"/>
          <w:sz w:val="27"/>
          <w:szCs w:val="27"/>
          <w:bdr w:val="none" w:sz="0" w:space="0" w:color="auto" w:frame="1"/>
        </w:rPr>
        <w:t xml:space="preserve"> Д.К. Темирк</w:t>
      </w:r>
      <w:r w:rsidRPr="00B6317E">
        <w:rPr>
          <w:bCs/>
          <w:color w:val="1B1C1D"/>
          <w:sz w:val="27"/>
          <w:szCs w:val="27"/>
          <w:bdr w:val="none" w:sz="0" w:space="0" w:color="auto" w:frame="1"/>
        </w:rPr>
        <w:t>анова</w:t>
      </w:r>
      <w:r w:rsidRPr="00B6317E">
        <w:rPr>
          <w:color w:val="1B1C1D"/>
          <w:sz w:val="27"/>
          <w:szCs w:val="27"/>
        </w:rPr>
        <w:t xml:space="preserve">, ол </w:t>
      </w:r>
      <w:r w:rsidRPr="00B6317E">
        <w:rPr>
          <w:bCs/>
          <w:color w:val="1B1C1D"/>
          <w:sz w:val="27"/>
          <w:szCs w:val="27"/>
          <w:bdr w:val="none" w:sz="0" w:space="0" w:color="auto" w:frame="1"/>
        </w:rPr>
        <w:t>«Қазақстан Республикасындағы 111 қызметі аясында тұрмыстық зорлық-зомбылықтың алдын алу жөніндегі ақпараттық-ағарту жұмыстары»</w:t>
      </w:r>
      <w:r w:rsidRPr="00B6317E">
        <w:rPr>
          <w:color w:val="1B1C1D"/>
          <w:sz w:val="27"/>
          <w:szCs w:val="27"/>
        </w:rPr>
        <w:t xml:space="preserve"> әдістемелік ұсынымдарын ұсынды. Әдістемелік ұсынымдар Қазақстан Республикасындағы </w:t>
      </w:r>
      <w:r w:rsidRPr="00B6317E">
        <w:rPr>
          <w:bCs/>
          <w:color w:val="1B1C1D"/>
          <w:sz w:val="27"/>
          <w:szCs w:val="27"/>
          <w:bdr w:val="none" w:sz="0" w:space="0" w:color="auto" w:frame="1"/>
        </w:rPr>
        <w:t>«111 қызметі»</w:t>
      </w:r>
      <w:r w:rsidRPr="00B6317E">
        <w:rPr>
          <w:color w:val="1B1C1D"/>
          <w:sz w:val="27"/>
          <w:szCs w:val="27"/>
        </w:rPr>
        <w:t xml:space="preserve"> контакт-орталығының қызметі шеңберінде </w:t>
      </w:r>
      <w:r w:rsidRPr="00B6317E">
        <w:rPr>
          <w:bCs/>
          <w:color w:val="1B1C1D"/>
          <w:sz w:val="27"/>
          <w:szCs w:val="27"/>
          <w:bdr w:val="none" w:sz="0" w:space="0" w:color="auto" w:frame="1"/>
        </w:rPr>
        <w:t>тұрмыстық зорлық-зомбылықтың алдын алу</w:t>
      </w:r>
      <w:r w:rsidRPr="00B6317E">
        <w:rPr>
          <w:color w:val="1B1C1D"/>
          <w:sz w:val="27"/>
          <w:szCs w:val="27"/>
        </w:rPr>
        <w:t xml:space="preserve"> жөніндегі </w:t>
      </w:r>
      <w:r w:rsidRPr="00B6317E">
        <w:rPr>
          <w:bCs/>
          <w:color w:val="1B1C1D"/>
          <w:sz w:val="27"/>
          <w:szCs w:val="27"/>
          <w:bdr w:val="none" w:sz="0" w:space="0" w:color="auto" w:frame="1"/>
        </w:rPr>
        <w:t>ақпараттық-ағарту</w:t>
      </w:r>
      <w:r w:rsidRPr="00B6317E">
        <w:rPr>
          <w:color w:val="1B1C1D"/>
          <w:sz w:val="27"/>
          <w:szCs w:val="27"/>
        </w:rPr>
        <w:t xml:space="preserve"> жұмыстарын ұйымдастыру және жүргізу мәселелеріне арналған. Құжатта ақпарат таратудың мақсаттары мен қағидаттары, </w:t>
      </w:r>
      <w:r w:rsidRPr="00B6317E">
        <w:rPr>
          <w:bCs/>
          <w:color w:val="1B1C1D"/>
          <w:sz w:val="27"/>
          <w:szCs w:val="27"/>
          <w:bdr w:val="none" w:sz="0" w:space="0" w:color="auto" w:frame="1"/>
        </w:rPr>
        <w:t>тиімді коммуникация арналары</w:t>
      </w:r>
      <w:r w:rsidRPr="00B6317E">
        <w:rPr>
          <w:color w:val="1B1C1D"/>
          <w:sz w:val="27"/>
          <w:szCs w:val="27"/>
        </w:rPr>
        <w:t xml:space="preserve">, контент құру тәсілдері, ақпараттық материалдардың үлгілері және ағарту науқандарының тиімділігін бағалау әдістері баяндалған. Басылым мемлекеттік </w:t>
      </w:r>
      <w:r w:rsidRPr="00B6317E">
        <w:rPr>
          <w:color w:val="1B1C1D"/>
          <w:sz w:val="27"/>
          <w:szCs w:val="27"/>
        </w:rPr>
        <w:lastRenderedPageBreak/>
        <w:t>органдардың қызметкерлеріне, педагогтарға, әлеуметтік қызметкерлерге, психологтарға, үкіметтік емес ұйымдардың өкілдеріне, сондай-ақ әйелдер мен балалардың құқықтарын қорғау саласында жұмыс істейтін мамандарға арналған.</w:t>
      </w:r>
    </w:p>
    <w:p w:rsidR="005B30FF" w:rsidRPr="00B6317E" w:rsidRDefault="005B30FF" w:rsidP="007F46FD">
      <w:pPr>
        <w:pStyle w:val="a3"/>
        <w:spacing w:before="0" w:beforeAutospacing="0" w:after="0" w:afterAutospacing="0"/>
        <w:ind w:firstLine="567"/>
        <w:jc w:val="both"/>
        <w:rPr>
          <w:b/>
          <w:color w:val="1B1C1D"/>
          <w:sz w:val="27"/>
          <w:szCs w:val="27"/>
        </w:rPr>
      </w:pPr>
      <w:r w:rsidRPr="00B6317E">
        <w:rPr>
          <w:b/>
          <w:color w:val="1B1C1D"/>
          <w:sz w:val="27"/>
          <w:szCs w:val="27"/>
        </w:rPr>
        <w:t>СӨЗ СӨЙЛЕГЕНДЕР</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Е.С. Акимжанов:</w:t>
      </w:r>
      <w:r w:rsidRPr="00B6317E">
        <w:rPr>
          <w:color w:val="1B1C1D"/>
          <w:sz w:val="27"/>
          <w:szCs w:val="27"/>
        </w:rPr>
        <w:t xml:space="preserve"> Александр Сергеевич, сіз рецензент ретінде сөз сөйледіңіз, не айта аласыз?</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А.С. Смышляев:</w:t>
      </w:r>
      <w:r w:rsidRPr="00B6317E">
        <w:rPr>
          <w:color w:val="1B1C1D"/>
          <w:sz w:val="27"/>
          <w:szCs w:val="27"/>
        </w:rPr>
        <w:t xml:space="preserve"> Ұсынылған әдістемелік ұсынымдар </w:t>
      </w:r>
      <w:r w:rsidRPr="00B6317E">
        <w:rPr>
          <w:bCs/>
          <w:color w:val="1B1C1D"/>
          <w:sz w:val="27"/>
          <w:szCs w:val="27"/>
          <w:bdr w:val="none" w:sz="0" w:space="0" w:color="auto" w:frame="1"/>
        </w:rPr>
        <w:t>ақпараттық-ағарту</w:t>
      </w:r>
      <w:r w:rsidRPr="00B6317E">
        <w:rPr>
          <w:color w:val="1B1C1D"/>
          <w:sz w:val="27"/>
          <w:szCs w:val="27"/>
        </w:rPr>
        <w:t xml:space="preserve"> жұмыстарын дамыту контекстінде тұрмыстық зорлық-зомбылықтың алдын алу мәселелерінің </w:t>
      </w:r>
      <w:r w:rsidRPr="00B6317E">
        <w:rPr>
          <w:bCs/>
          <w:color w:val="1B1C1D"/>
          <w:sz w:val="27"/>
          <w:szCs w:val="27"/>
          <w:bdr w:val="none" w:sz="0" w:space="0" w:color="auto" w:frame="1"/>
        </w:rPr>
        <w:t>заманауи көрінісін</w:t>
      </w:r>
      <w:r w:rsidRPr="00B6317E">
        <w:rPr>
          <w:color w:val="1B1C1D"/>
          <w:sz w:val="27"/>
          <w:szCs w:val="27"/>
        </w:rPr>
        <w:t xml:space="preserve"> көрсетеді.</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Е.С. Акимжанов:</w:t>
      </w:r>
      <w:r w:rsidRPr="00B6317E">
        <w:rPr>
          <w:color w:val="1B1C1D"/>
          <w:sz w:val="27"/>
          <w:szCs w:val="27"/>
        </w:rPr>
        <w:t xml:space="preserve"> Соңына </w:t>
      </w:r>
      <w:r w:rsidRPr="00B6317E">
        <w:rPr>
          <w:bCs/>
          <w:color w:val="1B1C1D"/>
          <w:sz w:val="27"/>
          <w:szCs w:val="27"/>
          <w:bdr w:val="none" w:sz="0" w:space="0" w:color="auto" w:frame="1"/>
        </w:rPr>
        <w:t>қорытынды</w:t>
      </w:r>
      <w:r w:rsidRPr="00B6317E">
        <w:rPr>
          <w:color w:val="1B1C1D"/>
          <w:sz w:val="27"/>
          <w:szCs w:val="27"/>
        </w:rPr>
        <w:t xml:space="preserve"> қосу қажет.</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Д.К. Темирканова:</w:t>
      </w:r>
      <w:r w:rsidRPr="00B6317E">
        <w:rPr>
          <w:color w:val="1B1C1D"/>
          <w:sz w:val="27"/>
          <w:szCs w:val="27"/>
        </w:rPr>
        <w:t xml:space="preserve"> Енгіземін.</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А.А. Примкулова:</w:t>
      </w:r>
      <w:r w:rsidRPr="00B6317E">
        <w:rPr>
          <w:color w:val="1B1C1D"/>
          <w:sz w:val="27"/>
          <w:szCs w:val="27"/>
        </w:rPr>
        <w:t xml:space="preserve"> Әдістемелік ұсынымдарды </w:t>
      </w:r>
      <w:r w:rsidRPr="00B6317E">
        <w:rPr>
          <w:bCs/>
          <w:color w:val="1B1C1D"/>
          <w:sz w:val="27"/>
          <w:szCs w:val="27"/>
          <w:bdr w:val="none" w:sz="0" w:space="0" w:color="auto" w:frame="1"/>
        </w:rPr>
        <w:t>тағы бір рет қарап шығыңыз</w:t>
      </w:r>
      <w:r w:rsidRPr="00B6317E">
        <w:rPr>
          <w:color w:val="1B1C1D"/>
          <w:sz w:val="27"/>
          <w:szCs w:val="27"/>
        </w:rPr>
        <w:t>.</w:t>
      </w:r>
    </w:p>
    <w:p w:rsidR="005B30FF" w:rsidRPr="00B6317E" w:rsidRDefault="005B30FF"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Д.К. Темирканова:</w:t>
      </w:r>
      <w:r w:rsidRPr="00B6317E">
        <w:rPr>
          <w:color w:val="1B1C1D"/>
          <w:sz w:val="27"/>
          <w:szCs w:val="27"/>
        </w:rPr>
        <w:t xml:space="preserve"> Қабылданды.</w:t>
      </w:r>
    </w:p>
    <w:p w:rsidR="005B30FF" w:rsidRPr="00B6317E" w:rsidRDefault="005B30FF" w:rsidP="007F46FD">
      <w:pPr>
        <w:pStyle w:val="a3"/>
        <w:spacing w:before="0" w:beforeAutospacing="0" w:after="0" w:afterAutospacing="0"/>
        <w:ind w:firstLine="567"/>
        <w:jc w:val="both"/>
        <w:rPr>
          <w:b/>
          <w:color w:val="1B1C1D"/>
          <w:sz w:val="27"/>
          <w:szCs w:val="27"/>
        </w:rPr>
      </w:pPr>
      <w:r w:rsidRPr="00B6317E">
        <w:rPr>
          <w:b/>
          <w:color w:val="1B1C1D"/>
          <w:sz w:val="27"/>
          <w:szCs w:val="27"/>
        </w:rPr>
        <w:t>ШЕШІМ</w:t>
      </w:r>
    </w:p>
    <w:p w:rsidR="005B30FF" w:rsidRPr="00B6317E" w:rsidRDefault="00366417" w:rsidP="007F46FD">
      <w:pPr>
        <w:pStyle w:val="a3"/>
        <w:spacing w:before="0" w:beforeAutospacing="0" w:after="0" w:afterAutospacing="0"/>
        <w:ind w:firstLine="567"/>
        <w:jc w:val="both"/>
        <w:rPr>
          <w:color w:val="1B1C1D"/>
          <w:sz w:val="27"/>
          <w:szCs w:val="27"/>
        </w:rPr>
      </w:pPr>
      <w:r w:rsidRPr="00B6317E">
        <w:rPr>
          <w:color w:val="1B1C1D"/>
          <w:sz w:val="27"/>
          <w:szCs w:val="27"/>
        </w:rPr>
        <w:t>1.</w:t>
      </w:r>
      <w:r w:rsidR="005B30FF" w:rsidRPr="00B6317E">
        <w:rPr>
          <w:color w:val="1B1C1D"/>
          <w:sz w:val="27"/>
          <w:szCs w:val="27"/>
        </w:rPr>
        <w:t xml:space="preserve">Ақпарат </w:t>
      </w:r>
      <w:r w:rsidR="005B30FF" w:rsidRPr="00B6317E">
        <w:rPr>
          <w:bCs/>
          <w:color w:val="1B1C1D"/>
          <w:sz w:val="27"/>
          <w:szCs w:val="27"/>
          <w:bdr w:val="none" w:sz="0" w:space="0" w:color="auto" w:frame="1"/>
        </w:rPr>
        <w:t>назарға алынсын</w:t>
      </w:r>
      <w:r w:rsidR="005B30FF" w:rsidRPr="00B6317E">
        <w:rPr>
          <w:color w:val="1B1C1D"/>
          <w:sz w:val="27"/>
          <w:szCs w:val="27"/>
        </w:rPr>
        <w:t>.</w:t>
      </w:r>
    </w:p>
    <w:p w:rsidR="005B30FF" w:rsidRPr="00B6317E" w:rsidRDefault="00366417" w:rsidP="007F46FD">
      <w:pPr>
        <w:pStyle w:val="a3"/>
        <w:spacing w:before="0" w:beforeAutospacing="0" w:after="0" w:afterAutospacing="0"/>
        <w:ind w:firstLine="567"/>
        <w:jc w:val="both"/>
        <w:rPr>
          <w:color w:val="1B1C1D"/>
          <w:sz w:val="27"/>
          <w:szCs w:val="27"/>
        </w:rPr>
      </w:pPr>
      <w:r w:rsidRPr="00B6317E">
        <w:rPr>
          <w:color w:val="1B1C1D"/>
          <w:sz w:val="27"/>
          <w:szCs w:val="27"/>
        </w:rPr>
        <w:t>2.</w:t>
      </w:r>
      <w:r w:rsidR="005B30FF" w:rsidRPr="00B6317E">
        <w:rPr>
          <w:color w:val="1B1C1D"/>
          <w:sz w:val="27"/>
          <w:szCs w:val="27"/>
        </w:rPr>
        <w:t xml:space="preserve">Барлық ескертулерді қабылдау және </w:t>
      </w:r>
      <w:r w:rsidR="005B30FF" w:rsidRPr="00B6317E">
        <w:rPr>
          <w:bCs/>
          <w:color w:val="1B1C1D"/>
          <w:sz w:val="27"/>
          <w:szCs w:val="27"/>
          <w:bdr w:val="none" w:sz="0" w:space="0" w:color="auto" w:frame="1"/>
        </w:rPr>
        <w:t>Ғылыми кеңеске дейін жою</w:t>
      </w:r>
      <w:r w:rsidR="005B30FF" w:rsidRPr="00B6317E">
        <w:rPr>
          <w:color w:val="1B1C1D"/>
          <w:sz w:val="27"/>
          <w:szCs w:val="27"/>
        </w:rPr>
        <w:t>.</w:t>
      </w:r>
    </w:p>
    <w:p w:rsidR="005B30FF" w:rsidRPr="00B6317E" w:rsidRDefault="00366417" w:rsidP="007F46FD">
      <w:pPr>
        <w:pStyle w:val="a3"/>
        <w:spacing w:before="0" w:beforeAutospacing="0" w:after="0" w:afterAutospacing="0"/>
        <w:ind w:firstLine="567"/>
        <w:jc w:val="both"/>
        <w:rPr>
          <w:color w:val="1B1C1D"/>
          <w:sz w:val="27"/>
          <w:szCs w:val="27"/>
        </w:rPr>
      </w:pPr>
      <w:r w:rsidRPr="00B6317E">
        <w:rPr>
          <w:bCs/>
          <w:color w:val="1B1C1D"/>
          <w:sz w:val="27"/>
          <w:szCs w:val="27"/>
          <w:bdr w:val="none" w:sz="0" w:space="0" w:color="auto" w:frame="1"/>
        </w:rPr>
        <w:t>3.</w:t>
      </w:r>
      <w:r w:rsidR="005B30FF" w:rsidRPr="00B6317E">
        <w:rPr>
          <w:bCs/>
          <w:color w:val="1B1C1D"/>
          <w:sz w:val="27"/>
          <w:szCs w:val="27"/>
          <w:bdr w:val="none" w:sz="0" w:space="0" w:color="auto" w:frame="1"/>
        </w:rPr>
        <w:t>«Қазақстан Республикасындағы 111 қызметі аясында тұрмыстық зорлық-зомбылықтың алдын алу жөніндегі ақпараттық-ағарту жұмыстары»</w:t>
      </w:r>
      <w:r w:rsidR="005B30FF" w:rsidRPr="00B6317E">
        <w:rPr>
          <w:color w:val="1B1C1D"/>
          <w:sz w:val="27"/>
          <w:szCs w:val="27"/>
        </w:rPr>
        <w:t xml:space="preserve"> әдістемелік ұсынымдарын барлық </w:t>
      </w:r>
      <w:r w:rsidR="005B30FF" w:rsidRPr="00B6317E">
        <w:rPr>
          <w:bCs/>
          <w:color w:val="1B1C1D"/>
          <w:sz w:val="27"/>
          <w:szCs w:val="27"/>
          <w:bdr w:val="none" w:sz="0" w:space="0" w:color="auto" w:frame="1"/>
        </w:rPr>
        <w:t>толықтыруларды</w:t>
      </w:r>
      <w:r w:rsidR="005B30FF" w:rsidRPr="00B6317E">
        <w:rPr>
          <w:color w:val="1B1C1D"/>
          <w:sz w:val="27"/>
          <w:szCs w:val="27"/>
        </w:rPr>
        <w:t xml:space="preserve">, сондай-ақ </w:t>
      </w:r>
      <w:r w:rsidR="005B30FF" w:rsidRPr="00B6317E">
        <w:rPr>
          <w:bCs/>
          <w:color w:val="1B1C1D"/>
          <w:sz w:val="27"/>
          <w:szCs w:val="27"/>
          <w:bdr w:val="none" w:sz="0" w:space="0" w:color="auto" w:frame="1"/>
        </w:rPr>
        <w:t>рецензияны</w:t>
      </w:r>
      <w:r w:rsidR="005B30FF" w:rsidRPr="00B6317E">
        <w:rPr>
          <w:color w:val="1B1C1D"/>
          <w:sz w:val="27"/>
          <w:szCs w:val="27"/>
        </w:rPr>
        <w:t xml:space="preserve"> ұсынуды ескере отырып, Академияның </w:t>
      </w:r>
      <w:r w:rsidR="005B30FF" w:rsidRPr="00B6317E">
        <w:rPr>
          <w:bCs/>
          <w:color w:val="1B1C1D"/>
          <w:sz w:val="27"/>
          <w:szCs w:val="27"/>
          <w:bdr w:val="none" w:sz="0" w:space="0" w:color="auto" w:frame="1"/>
        </w:rPr>
        <w:t>Ғылыми кеңесінің</w:t>
      </w:r>
      <w:r w:rsidR="005B30FF" w:rsidRPr="00B6317E">
        <w:rPr>
          <w:color w:val="1B1C1D"/>
          <w:sz w:val="27"/>
          <w:szCs w:val="27"/>
        </w:rPr>
        <w:t xml:space="preserve"> (ҒК) қарауына </w:t>
      </w:r>
      <w:r w:rsidR="005B30FF" w:rsidRPr="00B6317E">
        <w:rPr>
          <w:bCs/>
          <w:color w:val="1B1C1D"/>
          <w:sz w:val="27"/>
          <w:szCs w:val="27"/>
          <w:bdr w:val="none" w:sz="0" w:space="0" w:color="auto" w:frame="1"/>
        </w:rPr>
        <w:t>ұсыну</w:t>
      </w:r>
      <w:r w:rsidR="005B30FF" w:rsidRPr="00B6317E">
        <w:rPr>
          <w:color w:val="1B1C1D"/>
          <w:sz w:val="27"/>
          <w:szCs w:val="27"/>
        </w:rPr>
        <w:t>.</w:t>
      </w:r>
    </w:p>
    <w:p w:rsidR="005B30FF" w:rsidRPr="00B6317E" w:rsidRDefault="005B30FF" w:rsidP="007F46FD">
      <w:pPr>
        <w:spacing w:after="0" w:line="240" w:lineRule="auto"/>
        <w:jc w:val="both"/>
        <w:rPr>
          <w:rFonts w:ascii="Times New Roman" w:hAnsi="Times New Roman" w:cs="Times New Roman"/>
          <w:color w:val="1B1C1D"/>
          <w:sz w:val="27"/>
          <w:szCs w:val="27"/>
        </w:rPr>
      </w:pPr>
    </w:p>
    <w:p w:rsidR="00903841" w:rsidRPr="00B6317E" w:rsidRDefault="00903841" w:rsidP="007F46FD">
      <w:pPr>
        <w:spacing w:after="0" w:line="240" w:lineRule="auto"/>
        <w:jc w:val="both"/>
        <w:rPr>
          <w:rFonts w:ascii="Times New Roman" w:hAnsi="Times New Roman" w:cs="Times New Roman"/>
          <w:color w:val="1B1C1D"/>
          <w:sz w:val="27"/>
          <w:szCs w:val="27"/>
        </w:rPr>
      </w:pPr>
    </w:p>
    <w:p w:rsidR="00B97D19" w:rsidRPr="00B6317E" w:rsidRDefault="00903841" w:rsidP="007F46FD">
      <w:pPr>
        <w:pStyle w:val="a3"/>
        <w:spacing w:before="0" w:beforeAutospacing="0" w:after="0" w:afterAutospacing="0"/>
        <w:jc w:val="both"/>
        <w:rPr>
          <w:b/>
          <w:bCs/>
          <w:sz w:val="27"/>
          <w:szCs w:val="27"/>
        </w:rPr>
      </w:pPr>
      <w:r w:rsidRPr="00B6317E">
        <w:rPr>
          <w:b/>
          <w:bCs/>
          <w:sz w:val="27"/>
          <w:szCs w:val="27"/>
        </w:rPr>
        <w:t>Төраға:</w:t>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t>М. Мурзагалеев</w:t>
      </w:r>
    </w:p>
    <w:p w:rsidR="00903841" w:rsidRPr="00B6317E" w:rsidRDefault="00903841" w:rsidP="007F46FD">
      <w:pPr>
        <w:pStyle w:val="a3"/>
        <w:spacing w:before="0" w:beforeAutospacing="0" w:after="0" w:afterAutospacing="0"/>
        <w:jc w:val="both"/>
        <w:rPr>
          <w:b/>
          <w:bCs/>
          <w:sz w:val="27"/>
          <w:szCs w:val="27"/>
        </w:rPr>
      </w:pPr>
    </w:p>
    <w:p w:rsidR="00903841" w:rsidRPr="00B6317E" w:rsidRDefault="00903841" w:rsidP="007F46FD">
      <w:pPr>
        <w:pStyle w:val="a3"/>
        <w:spacing w:before="0" w:beforeAutospacing="0" w:after="0" w:afterAutospacing="0"/>
        <w:jc w:val="both"/>
        <w:rPr>
          <w:b/>
          <w:bCs/>
          <w:sz w:val="27"/>
          <w:szCs w:val="27"/>
        </w:rPr>
      </w:pPr>
    </w:p>
    <w:p w:rsidR="00903841" w:rsidRPr="00B6317E" w:rsidRDefault="00903841" w:rsidP="007F46FD">
      <w:pPr>
        <w:pStyle w:val="a3"/>
        <w:spacing w:before="0" w:beforeAutospacing="0" w:after="0" w:afterAutospacing="0"/>
        <w:jc w:val="both"/>
        <w:rPr>
          <w:sz w:val="27"/>
          <w:szCs w:val="27"/>
        </w:rPr>
      </w:pPr>
      <w:r w:rsidRPr="00B6317E">
        <w:rPr>
          <w:b/>
          <w:bCs/>
          <w:sz w:val="27"/>
          <w:szCs w:val="27"/>
        </w:rPr>
        <w:t xml:space="preserve">Секретарь: </w:t>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r>
      <w:r w:rsidRPr="00B6317E">
        <w:rPr>
          <w:b/>
          <w:bCs/>
          <w:sz w:val="27"/>
          <w:szCs w:val="27"/>
        </w:rPr>
        <w:tab/>
        <w:t>Г. Есмагамбетова</w:t>
      </w:r>
    </w:p>
    <w:sectPr w:rsidR="00903841" w:rsidRPr="00B63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61F"/>
    <w:multiLevelType w:val="multilevel"/>
    <w:tmpl w:val="09DECD20"/>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 w15:restartNumberingAfterBreak="0">
    <w:nsid w:val="03F21917"/>
    <w:multiLevelType w:val="multilevel"/>
    <w:tmpl w:val="954C1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0645E"/>
    <w:multiLevelType w:val="multilevel"/>
    <w:tmpl w:val="58FA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90675"/>
    <w:multiLevelType w:val="multilevel"/>
    <w:tmpl w:val="F1B2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A400E"/>
    <w:multiLevelType w:val="multilevel"/>
    <w:tmpl w:val="513C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54CFE"/>
    <w:multiLevelType w:val="multilevel"/>
    <w:tmpl w:val="0012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2207B"/>
    <w:multiLevelType w:val="multilevel"/>
    <w:tmpl w:val="A140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F0864"/>
    <w:multiLevelType w:val="multilevel"/>
    <w:tmpl w:val="3920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435EE"/>
    <w:multiLevelType w:val="multilevel"/>
    <w:tmpl w:val="3BC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2835"/>
    <w:multiLevelType w:val="multilevel"/>
    <w:tmpl w:val="7936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11224"/>
    <w:multiLevelType w:val="multilevel"/>
    <w:tmpl w:val="250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C2E53"/>
    <w:multiLevelType w:val="multilevel"/>
    <w:tmpl w:val="D67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C4DAD"/>
    <w:multiLevelType w:val="multilevel"/>
    <w:tmpl w:val="6CC8C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17CFE"/>
    <w:multiLevelType w:val="multilevel"/>
    <w:tmpl w:val="D03AF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B32DF2"/>
    <w:multiLevelType w:val="multilevel"/>
    <w:tmpl w:val="95B8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6565F"/>
    <w:multiLevelType w:val="multilevel"/>
    <w:tmpl w:val="776E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DE0D88"/>
    <w:multiLevelType w:val="multilevel"/>
    <w:tmpl w:val="B14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347FA"/>
    <w:multiLevelType w:val="multilevel"/>
    <w:tmpl w:val="0550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21107"/>
    <w:multiLevelType w:val="multilevel"/>
    <w:tmpl w:val="BF64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FC6F48"/>
    <w:multiLevelType w:val="multilevel"/>
    <w:tmpl w:val="B842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CD4785"/>
    <w:multiLevelType w:val="multilevel"/>
    <w:tmpl w:val="0DB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9297E"/>
    <w:multiLevelType w:val="multilevel"/>
    <w:tmpl w:val="0A06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D10D1"/>
    <w:multiLevelType w:val="multilevel"/>
    <w:tmpl w:val="8838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8876F6"/>
    <w:multiLevelType w:val="multilevel"/>
    <w:tmpl w:val="25C6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D1576B"/>
    <w:multiLevelType w:val="multilevel"/>
    <w:tmpl w:val="DC5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1B6318"/>
    <w:multiLevelType w:val="multilevel"/>
    <w:tmpl w:val="9198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3C15C6"/>
    <w:multiLevelType w:val="multilevel"/>
    <w:tmpl w:val="1A28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2578F5"/>
    <w:multiLevelType w:val="multilevel"/>
    <w:tmpl w:val="3FEE1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1A150D"/>
    <w:multiLevelType w:val="multilevel"/>
    <w:tmpl w:val="895A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225D6"/>
    <w:multiLevelType w:val="multilevel"/>
    <w:tmpl w:val="5672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BA77EE"/>
    <w:multiLevelType w:val="multilevel"/>
    <w:tmpl w:val="64D4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B563A4"/>
    <w:multiLevelType w:val="multilevel"/>
    <w:tmpl w:val="9046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7C1E0E"/>
    <w:multiLevelType w:val="multilevel"/>
    <w:tmpl w:val="84B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A01DA"/>
    <w:multiLevelType w:val="multilevel"/>
    <w:tmpl w:val="854C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8F1DC3"/>
    <w:multiLevelType w:val="multilevel"/>
    <w:tmpl w:val="00C03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12219F"/>
    <w:multiLevelType w:val="multilevel"/>
    <w:tmpl w:val="FC82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EB1EF2"/>
    <w:multiLevelType w:val="multilevel"/>
    <w:tmpl w:val="D750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97487"/>
    <w:multiLevelType w:val="multilevel"/>
    <w:tmpl w:val="652C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D7AA2"/>
    <w:multiLevelType w:val="multilevel"/>
    <w:tmpl w:val="B44E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6229DE"/>
    <w:multiLevelType w:val="multilevel"/>
    <w:tmpl w:val="A35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B150E"/>
    <w:multiLevelType w:val="multilevel"/>
    <w:tmpl w:val="C7B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F2ADE"/>
    <w:multiLevelType w:val="multilevel"/>
    <w:tmpl w:val="80B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C7C8A"/>
    <w:multiLevelType w:val="multilevel"/>
    <w:tmpl w:val="2D4A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BC0AB9"/>
    <w:multiLevelType w:val="multilevel"/>
    <w:tmpl w:val="2490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6"/>
  </w:num>
  <w:num w:numId="4">
    <w:abstractNumId w:val="12"/>
  </w:num>
  <w:num w:numId="5">
    <w:abstractNumId w:val="40"/>
  </w:num>
  <w:num w:numId="6">
    <w:abstractNumId w:val="21"/>
  </w:num>
  <w:num w:numId="7">
    <w:abstractNumId w:val="4"/>
  </w:num>
  <w:num w:numId="8">
    <w:abstractNumId w:val="30"/>
  </w:num>
  <w:num w:numId="9">
    <w:abstractNumId w:val="31"/>
  </w:num>
  <w:num w:numId="10">
    <w:abstractNumId w:val="25"/>
  </w:num>
  <w:num w:numId="11">
    <w:abstractNumId w:val="14"/>
  </w:num>
  <w:num w:numId="12">
    <w:abstractNumId w:val="1"/>
  </w:num>
  <w:num w:numId="13">
    <w:abstractNumId w:val="33"/>
  </w:num>
  <w:num w:numId="14">
    <w:abstractNumId w:val="22"/>
  </w:num>
  <w:num w:numId="15">
    <w:abstractNumId w:val="32"/>
  </w:num>
  <w:num w:numId="16">
    <w:abstractNumId w:val="2"/>
  </w:num>
  <w:num w:numId="17">
    <w:abstractNumId w:val="11"/>
  </w:num>
  <w:num w:numId="18">
    <w:abstractNumId w:val="37"/>
  </w:num>
  <w:num w:numId="19">
    <w:abstractNumId w:val="36"/>
  </w:num>
  <w:num w:numId="20">
    <w:abstractNumId w:val="34"/>
  </w:num>
  <w:num w:numId="21">
    <w:abstractNumId w:val="42"/>
  </w:num>
  <w:num w:numId="22">
    <w:abstractNumId w:val="3"/>
  </w:num>
  <w:num w:numId="23">
    <w:abstractNumId w:val="8"/>
  </w:num>
  <w:num w:numId="24">
    <w:abstractNumId w:val="13"/>
  </w:num>
  <w:num w:numId="25">
    <w:abstractNumId w:val="17"/>
  </w:num>
  <w:num w:numId="26">
    <w:abstractNumId w:val="27"/>
  </w:num>
  <w:num w:numId="27">
    <w:abstractNumId w:val="43"/>
  </w:num>
  <w:num w:numId="28">
    <w:abstractNumId w:val="41"/>
  </w:num>
  <w:num w:numId="29">
    <w:abstractNumId w:val="24"/>
  </w:num>
  <w:num w:numId="30">
    <w:abstractNumId w:val="38"/>
  </w:num>
  <w:num w:numId="31">
    <w:abstractNumId w:val="20"/>
  </w:num>
  <w:num w:numId="32">
    <w:abstractNumId w:val="18"/>
  </w:num>
  <w:num w:numId="33">
    <w:abstractNumId w:val="39"/>
  </w:num>
  <w:num w:numId="34">
    <w:abstractNumId w:val="7"/>
  </w:num>
  <w:num w:numId="35">
    <w:abstractNumId w:val="28"/>
  </w:num>
  <w:num w:numId="36">
    <w:abstractNumId w:val="23"/>
  </w:num>
  <w:num w:numId="37">
    <w:abstractNumId w:val="29"/>
  </w:num>
  <w:num w:numId="38">
    <w:abstractNumId w:val="19"/>
  </w:num>
  <w:num w:numId="39">
    <w:abstractNumId w:val="16"/>
  </w:num>
  <w:num w:numId="40">
    <w:abstractNumId w:val="15"/>
  </w:num>
  <w:num w:numId="41">
    <w:abstractNumId w:val="6"/>
  </w:num>
  <w:num w:numId="42">
    <w:abstractNumId w:val="35"/>
  </w:num>
  <w:num w:numId="43">
    <w:abstractNumId w:val="1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0C"/>
    <w:rsid w:val="00060581"/>
    <w:rsid w:val="00146582"/>
    <w:rsid w:val="00213CD3"/>
    <w:rsid w:val="00366417"/>
    <w:rsid w:val="005B30FF"/>
    <w:rsid w:val="007B240C"/>
    <w:rsid w:val="007F46FD"/>
    <w:rsid w:val="00903841"/>
    <w:rsid w:val="00A03D65"/>
    <w:rsid w:val="00A45B17"/>
    <w:rsid w:val="00B6317E"/>
    <w:rsid w:val="00B97D19"/>
    <w:rsid w:val="00BC1A7D"/>
    <w:rsid w:val="00C36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D9C0"/>
  <w15:chartTrackingRefBased/>
  <w15:docId w15:val="{7BCC8028-E5CF-40B2-A25E-5376F1CB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0FF"/>
  </w:style>
  <w:style w:type="paragraph" w:styleId="2">
    <w:name w:val="heading 2"/>
    <w:basedOn w:val="a"/>
    <w:link w:val="20"/>
    <w:uiPriority w:val="9"/>
    <w:qFormat/>
    <w:rsid w:val="000605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05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B30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058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0581"/>
    <w:rPr>
      <w:rFonts w:ascii="Times New Roman" w:eastAsia="Times New Roman" w:hAnsi="Times New Roman" w:cs="Times New Roman"/>
      <w:b/>
      <w:bCs/>
      <w:sz w:val="27"/>
      <w:szCs w:val="27"/>
      <w:lang w:eastAsia="ru-RU"/>
    </w:rPr>
  </w:style>
  <w:style w:type="paragraph" w:customStyle="1" w:styleId="msonormal0">
    <w:name w:val="msonormal"/>
    <w:basedOn w:val="a"/>
    <w:rsid w:val="000605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605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0581"/>
    <w:rPr>
      <w:b/>
      <w:bCs/>
    </w:rPr>
  </w:style>
  <w:style w:type="character" w:customStyle="1" w:styleId="40">
    <w:name w:val="Заголовок 4 Знак"/>
    <w:basedOn w:val="a0"/>
    <w:link w:val="4"/>
    <w:uiPriority w:val="9"/>
    <w:semiHidden/>
    <w:rsid w:val="005B30FF"/>
    <w:rPr>
      <w:rFonts w:asciiTheme="majorHAnsi" w:eastAsiaTheme="majorEastAsia" w:hAnsiTheme="majorHAnsi" w:cstheme="majorBidi"/>
      <w:i/>
      <w:iCs/>
      <w:color w:val="2E74B5" w:themeColor="accent1" w:themeShade="BF"/>
    </w:rPr>
  </w:style>
  <w:style w:type="paragraph" w:styleId="a5">
    <w:name w:val="List Paragraph"/>
    <w:basedOn w:val="a"/>
    <w:uiPriority w:val="34"/>
    <w:qFormat/>
    <w:rsid w:val="005B30FF"/>
    <w:pPr>
      <w:ind w:left="720"/>
      <w:contextualSpacing/>
    </w:pPr>
  </w:style>
  <w:style w:type="paragraph" w:styleId="a6">
    <w:name w:val="Balloon Text"/>
    <w:basedOn w:val="a"/>
    <w:link w:val="a7"/>
    <w:uiPriority w:val="99"/>
    <w:semiHidden/>
    <w:unhideWhenUsed/>
    <w:rsid w:val="00B6317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63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862000">
      <w:bodyDiv w:val="1"/>
      <w:marLeft w:val="0"/>
      <w:marRight w:val="0"/>
      <w:marTop w:val="0"/>
      <w:marBottom w:val="0"/>
      <w:divBdr>
        <w:top w:val="none" w:sz="0" w:space="0" w:color="auto"/>
        <w:left w:val="none" w:sz="0" w:space="0" w:color="auto"/>
        <w:bottom w:val="none" w:sz="0" w:space="0" w:color="auto"/>
        <w:right w:val="none" w:sz="0" w:space="0" w:color="auto"/>
      </w:divBdr>
    </w:div>
    <w:div w:id="1723866805">
      <w:bodyDiv w:val="1"/>
      <w:marLeft w:val="0"/>
      <w:marRight w:val="0"/>
      <w:marTop w:val="0"/>
      <w:marBottom w:val="0"/>
      <w:divBdr>
        <w:top w:val="none" w:sz="0" w:space="0" w:color="auto"/>
        <w:left w:val="none" w:sz="0" w:space="0" w:color="auto"/>
        <w:bottom w:val="none" w:sz="0" w:space="0" w:color="auto"/>
        <w:right w:val="none" w:sz="0" w:space="0" w:color="auto"/>
      </w:divBdr>
    </w:div>
    <w:div w:id="187206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3941</Words>
  <Characters>22469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Гаухар</cp:lastModifiedBy>
  <cp:revision>5</cp:revision>
  <cp:lastPrinted>2025-11-03T03:52:00Z</cp:lastPrinted>
  <dcterms:created xsi:type="dcterms:W3CDTF">2025-11-02T18:40:00Z</dcterms:created>
  <dcterms:modified xsi:type="dcterms:W3CDTF">2025-11-03T03:55:00Z</dcterms:modified>
</cp:coreProperties>
</file>