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5E" w:rsidRPr="00B46E48" w:rsidRDefault="000F1F5E" w:rsidP="000F1F5E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Қазақстан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Республикасы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ІІМ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Ш</w:t>
      </w:r>
      <w:r>
        <w:rPr>
          <w:rFonts w:ascii="Arial" w:hAnsi="Arial" w:cs="Arial"/>
          <w:b/>
          <w:bCs/>
          <w:sz w:val="28"/>
          <w:szCs w:val="28"/>
        </w:rPr>
        <w:t>ы</w:t>
      </w:r>
      <w:r w:rsidRPr="004E4150">
        <w:rPr>
          <w:rFonts w:ascii="Arial" w:hAnsi="Arial" w:cs="Arial"/>
          <w:b/>
          <w:bCs/>
          <w:sz w:val="28"/>
          <w:szCs w:val="28"/>
        </w:rPr>
        <w:t>рақбек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Қабылбаев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атындағы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Қостанай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академи</w:t>
      </w:r>
      <w:r>
        <w:rPr>
          <w:rFonts w:ascii="Arial" w:hAnsi="Arial" w:cs="Arial"/>
          <w:b/>
          <w:bCs/>
          <w:sz w:val="28"/>
          <w:szCs w:val="28"/>
        </w:rPr>
        <w:t>ясы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Ғылыми-әдістемелік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кеңесі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отырысы</w:t>
      </w:r>
      <w:proofErr w:type="spellEnd"/>
      <w:r>
        <w:rPr>
          <w:rFonts w:ascii="Arial" w:hAnsi="Arial" w:cs="Arial"/>
          <w:b/>
          <w:bCs/>
          <w:sz w:val="28"/>
          <w:szCs w:val="28"/>
          <w:lang w:val="kk-KZ"/>
        </w:rPr>
        <w:t>ның</w:t>
      </w:r>
    </w:p>
    <w:p w:rsidR="000F1F5E" w:rsidRPr="002761AF" w:rsidRDefault="000F1F5E" w:rsidP="000F1F5E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  <w:lang w:val="kk-KZ"/>
        </w:rPr>
      </w:pPr>
      <w:r w:rsidRPr="002761AF">
        <w:rPr>
          <w:rFonts w:ascii="Arial" w:hAnsi="Arial" w:cs="Arial"/>
          <w:b/>
          <w:bCs/>
          <w:sz w:val="28"/>
          <w:szCs w:val="28"/>
          <w:lang w:val="kk-KZ"/>
        </w:rPr>
        <w:t>КҮН ТӘРТІБІ</w:t>
      </w:r>
      <w:r w:rsidRPr="002761AF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0F1F5E" w:rsidRPr="002761AF" w:rsidRDefault="000F1F5E" w:rsidP="000F1F5E">
      <w:pPr>
        <w:pStyle w:val="a3"/>
        <w:jc w:val="center"/>
        <w:rPr>
          <w:rFonts w:ascii="Arial" w:hAnsi="Arial" w:cs="Arial"/>
          <w:sz w:val="28"/>
          <w:szCs w:val="28"/>
          <w:lang w:val="kk-KZ"/>
        </w:rPr>
      </w:pPr>
    </w:p>
    <w:p w:rsidR="000F1F5E" w:rsidRPr="002761AF" w:rsidRDefault="000F1F5E" w:rsidP="000F1F5E">
      <w:pPr>
        <w:pStyle w:val="a3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2025 ж. «19» қараша</w:t>
      </w:r>
      <w:r w:rsidRPr="002761AF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   </w:t>
      </w:r>
      <w:bookmarkStart w:id="0" w:name="_GoBack"/>
      <w:bookmarkEnd w:id="0"/>
      <w:r w:rsidRPr="002761AF">
        <w:rPr>
          <w:rFonts w:ascii="Arial" w:hAnsi="Arial" w:cs="Arial"/>
          <w:sz w:val="28"/>
          <w:szCs w:val="28"/>
          <w:lang w:val="kk-KZ"/>
        </w:rPr>
        <w:t xml:space="preserve">  Басталуы: 15:00</w:t>
      </w:r>
    </w:p>
    <w:p w:rsidR="000F1F5E" w:rsidRDefault="000F1F5E" w:rsidP="000F1F5E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val="kk-KZ" w:eastAsia="ru-RU"/>
        </w:rPr>
      </w:pPr>
    </w:p>
    <w:p w:rsidR="000F1F5E" w:rsidRPr="00B44EF7" w:rsidRDefault="000F1F5E" w:rsidP="000F1F5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«Особенности осмотра и изъятия огнестрельного и холодного оружия»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оқу-тәжірибелік құралын талқылау және баспаға ұсыну. </w:t>
      </w:r>
    </w:p>
    <w:p w:rsidR="000F1F5E" w:rsidRPr="0015708E" w:rsidRDefault="000F1F5E" w:rsidP="000F1F5E">
      <w:pPr>
        <w:spacing w:after="0" w:line="240" w:lineRule="auto"/>
        <w:ind w:left="4536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Баяндамашы: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Киберқауіпсіздік және ақпараттық технологиялар кафедрасының аға оқытушысы полиция подполковнигі 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С.М. Даиров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0F1F5E" w:rsidRPr="00B44EF7" w:rsidRDefault="000F1F5E" w:rsidP="000F1F5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«Проведение занятий на полигонах кафедры уголовного процесса и криминалистики»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әдістемелік ұсынымдарын талқылау және баспаға ұсыну. </w:t>
      </w:r>
    </w:p>
    <w:p w:rsidR="000F1F5E" w:rsidRPr="0015708E" w:rsidRDefault="000F1F5E" w:rsidP="000F1F5E">
      <w:pPr>
        <w:spacing w:after="0" w:line="240" w:lineRule="auto"/>
        <w:ind w:left="4536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Баяндамашы: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Қылмыстық процесс және криминалистика кафедрасының профессоры, заң ғылымдарының кандидаты, отставкадағы полиция полковнигі 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А.В. Брылевский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0F1F5E" w:rsidRPr="00B44EF7" w:rsidRDefault="000F1F5E" w:rsidP="000F1F5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«Профилактика совершения членовредительства со стороны осужденных лиц»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оқу-әдістемелік құралын талқылау және баспаға ұсыну. </w:t>
      </w:r>
    </w:p>
    <w:p w:rsidR="000F1F5E" w:rsidRPr="0015708E" w:rsidRDefault="000F1F5E" w:rsidP="000F1F5E">
      <w:pPr>
        <w:spacing w:after="0" w:line="240" w:lineRule="auto"/>
        <w:ind w:left="4536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Баяндамашы: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Қылмыстық-атқару құқығы кафедрасының аға оқытушысы, философия докторы (PhD) полиция подполковнигі 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М.В. Олексюк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0F1F5E" w:rsidRPr="00B44EF7" w:rsidRDefault="000F1F5E" w:rsidP="000F1F5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«А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КТ»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оқу құралын ауыстыру туралы талқылау. </w:t>
      </w:r>
    </w:p>
    <w:p w:rsidR="000F1F5E" w:rsidRPr="0015708E" w:rsidRDefault="000F1F5E" w:rsidP="000F1F5E">
      <w:pPr>
        <w:spacing w:after="0" w:line="240" w:lineRule="auto"/>
        <w:ind w:left="4536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Баяндамашы: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Киберқауіпсіздік және ақпараттық технологиялар кафедрасының аға оқытушысы полиция подполковнигі 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Т.Т. Жакашев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0F1F5E" w:rsidRPr="00B44EF7" w:rsidRDefault="000F1F5E" w:rsidP="000F1F5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Ағылшын тілі бойынша оқу құралын талқылау және баспаға ұсыну. </w:t>
      </w:r>
    </w:p>
    <w:p w:rsidR="000F1F5E" w:rsidRPr="0015708E" w:rsidRDefault="000F1F5E" w:rsidP="000F1F5E">
      <w:pPr>
        <w:spacing w:after="0" w:line="240" w:lineRule="auto"/>
        <w:ind w:left="4536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Баяндамашы: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Жалпы білім беру пәндері кафедрасының оқытушысы 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М.Т. Куанышбаева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0F1F5E" w:rsidRPr="00B44EF7" w:rsidRDefault="000F1F5E" w:rsidP="000F1F5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Кафедраның </w:t>
      </w:r>
      <w:r w:rsidRPr="008A2B24">
        <w:rPr>
          <w:rFonts w:ascii="Arial" w:hAnsi="Arial" w:cs="Arial"/>
          <w:sz w:val="28"/>
          <w:szCs w:val="28"/>
          <w:lang w:val="kk-KZ"/>
        </w:rPr>
        <w:t xml:space="preserve">«Қазақстан Республикасының қылмыстық құқығы» пәнін оқыту әдістемесі 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тақырыбындағы ғылыми зерттеу жұмысының орындалуы туралы қорытынды есебін талқылау. </w:t>
      </w:r>
    </w:p>
    <w:p w:rsidR="000F1F5E" w:rsidRPr="0015708E" w:rsidRDefault="000F1F5E" w:rsidP="000F1F5E">
      <w:pPr>
        <w:spacing w:after="0" w:line="240" w:lineRule="auto"/>
        <w:ind w:left="4536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Баяндамашы: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Қылмыстық құқық және криминология кафедрасының аға оқытушысы полиция подполковнигі 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С.А. Новотеева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0F1F5E" w:rsidRPr="008A2B24" w:rsidRDefault="000F1F5E" w:rsidP="000F1F5E">
      <w:pPr>
        <w:numPr>
          <w:ilvl w:val="0"/>
          <w:numId w:val="1"/>
        </w:numPr>
        <w:tabs>
          <w:tab w:val="num" w:pos="785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lastRenderedPageBreak/>
        <w:t>«Қылмыстық-атқару құқық</w:t>
      </w:r>
      <w:r w:rsidRPr="008A2B24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кафедрасының </w:t>
      </w: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оқу процесінде</w:t>
      </w:r>
      <w:r w:rsidRPr="008A2B24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жасанды интеллект технологияларын қолдану: әдістеме және тиімділікті талда</w:t>
      </w: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у»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ғылыми зерттеу тақырыбы бойынша қорытынды есепті талқылау. </w:t>
      </w:r>
    </w:p>
    <w:p w:rsidR="000F1F5E" w:rsidRPr="0015708E" w:rsidRDefault="000F1F5E" w:rsidP="000F1F5E">
      <w:pPr>
        <w:spacing w:after="0" w:line="240" w:lineRule="auto"/>
        <w:ind w:left="4536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Баяндамашы: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Қылмыстық-атқару құқығы кафедрасы бастығының орынбасары полиция полковнигі 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А.А. Конвисарь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0F1F5E" w:rsidRPr="00B44EF7" w:rsidRDefault="000F1F5E" w:rsidP="000F1F5E">
      <w:pPr>
        <w:numPr>
          <w:ilvl w:val="0"/>
          <w:numId w:val="1"/>
        </w:numPr>
        <w:tabs>
          <w:tab w:val="clear" w:pos="1070"/>
          <w:tab w:val="num" w:pos="710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Кафедраның </w:t>
      </w: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«</w:t>
      </w:r>
      <w:r w:rsidRPr="008A2B24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Қылмыстық процесс және криминалистика кафедрасының пәндері бойынша полигондық оқыту </w:t>
      </w: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әдістері, құралдары мен тәсілдері»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ғылыми зерттеу тақырыбының орындалуы туралы қорытынды есепті талқылау. </w:t>
      </w:r>
    </w:p>
    <w:p w:rsidR="000F1F5E" w:rsidRPr="0015708E" w:rsidRDefault="000F1F5E" w:rsidP="000F1F5E">
      <w:pPr>
        <w:spacing w:after="0" w:line="240" w:lineRule="auto"/>
        <w:ind w:left="4536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Баяндамашы: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Қылмыстық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іс жүргізу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және криминалистика кафедрасының аға оқытушысы полиция подполковнигі 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А.М. Ғалым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0F1F5E" w:rsidRPr="00B44EF7" w:rsidRDefault="000F1F5E" w:rsidP="000F1F5E">
      <w:pPr>
        <w:numPr>
          <w:ilvl w:val="0"/>
          <w:numId w:val="1"/>
        </w:numPr>
        <w:tabs>
          <w:tab w:val="clear" w:pos="1070"/>
          <w:tab w:val="num" w:pos="710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«</w:t>
      </w:r>
      <w:r w:rsidRPr="00DE4BD8">
        <w:rPr>
          <w:rFonts w:ascii="Arial" w:eastAsia="Times New Roman" w:hAnsi="Arial" w:cs="Arial"/>
          <w:bCs/>
          <w:sz w:val="28"/>
          <w:szCs w:val="28"/>
          <w:lang w:val="kk-KZ" w:eastAsia="ru-RU"/>
        </w:rPr>
        <w:t>Әскери пәндерді оқы</w:t>
      </w: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тудың әдістемелік ерекшеліктері» 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зерттеу тақырыбы бойынша қорытынды есепті талқылау. </w:t>
      </w:r>
    </w:p>
    <w:p w:rsidR="000F1F5E" w:rsidRPr="0015708E" w:rsidRDefault="000F1F5E" w:rsidP="000F1F5E">
      <w:pPr>
        <w:spacing w:after="0" w:line="240" w:lineRule="auto"/>
        <w:ind w:left="4536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Баяндамашы: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Әскери және тактикалық-арнайы дайындық кафедрасының бастығы полиция полковнигі 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К.Е. Жуматов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0F1F5E" w:rsidRPr="00B44EF7" w:rsidRDefault="000F1F5E" w:rsidP="000F1F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10.</w:t>
      </w: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ab/>
        <w:t xml:space="preserve">«Оперативтік-іздестіру </w:t>
      </w:r>
      <w:r w:rsidRPr="00DE4BD8">
        <w:rPr>
          <w:rFonts w:ascii="Arial" w:eastAsia="Times New Roman" w:hAnsi="Arial" w:cs="Arial"/>
          <w:bCs/>
          <w:sz w:val="28"/>
          <w:szCs w:val="28"/>
          <w:lang w:val="kk-KZ" w:eastAsia="ru-RU"/>
        </w:rPr>
        <w:t>пәнде</w:t>
      </w: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рін оқыту әдістемесін жетілдіру» 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зерттеу тақырыбы бойынша қорытынды есепті талқылау. </w:t>
      </w:r>
    </w:p>
    <w:p w:rsidR="000F1F5E" w:rsidRPr="0015708E" w:rsidRDefault="000F1F5E" w:rsidP="000F1F5E">
      <w:pPr>
        <w:spacing w:after="0" w:line="240" w:lineRule="auto"/>
        <w:ind w:left="4536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Баяндамашы: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Жедел-іздестіру қызметі кафедрасының бастығы, заң ғылымдарының кандидаты, полиция подполковнигі 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А.Р. Баргаринов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0F1F5E" w:rsidRPr="00B44EF7" w:rsidRDefault="000F1F5E" w:rsidP="000F1F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11. «</w:t>
      </w:r>
      <w:r w:rsidRPr="00DE4BD8">
        <w:rPr>
          <w:rFonts w:ascii="Arial" w:eastAsia="Times New Roman" w:hAnsi="Arial" w:cs="Arial"/>
          <w:bCs/>
          <w:sz w:val="28"/>
          <w:szCs w:val="28"/>
          <w:lang w:val="kk-KZ" w:eastAsia="ru-RU"/>
        </w:rPr>
        <w:t>Әкімшілік-құқықты</w:t>
      </w: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қ дисциплиналарды</w:t>
      </w:r>
      <w:r w:rsidRPr="00DE4BD8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әдістемел</w:t>
      </w: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ік қамтамасыз материалдары» 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зерттеу тақырыбы бойынша қорытынды есепті талқылау. </w:t>
      </w:r>
    </w:p>
    <w:p w:rsidR="000F1F5E" w:rsidRPr="0015708E" w:rsidRDefault="000F1F5E" w:rsidP="000F1F5E">
      <w:pPr>
        <w:spacing w:after="0" w:line="240" w:lineRule="auto"/>
        <w:ind w:left="4536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Баяндамашы: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Әкімшілік-құқықтық пәндер кафедрасының доценті полиция полковнигі 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А.М. Сагалиева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0F1F5E" w:rsidRPr="00B44EF7" w:rsidRDefault="000F1F5E" w:rsidP="000F1F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12. 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«</w:t>
      </w: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Ішкі істер органдары қызметкерлерінің азаматтармен өзара әрекеттесуге психологиялық- педагогикалық дайындық әдістемесін жетілдіру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»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зерттеу тақырыбы бойынша қорытынды есепті талқылау. </w:t>
      </w:r>
    </w:p>
    <w:p w:rsidR="000F1F5E" w:rsidRPr="0015708E" w:rsidRDefault="000F1F5E" w:rsidP="000F1F5E">
      <w:pPr>
        <w:spacing w:after="0" w:line="240" w:lineRule="auto"/>
        <w:ind w:left="4536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Баяндамашы: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Педагогика және психология кафедрасы бастығының м.а. полиция подполковнигі 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Ж.М. Руденко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0F1F5E" w:rsidRPr="00B44EF7" w:rsidRDefault="000F1F5E" w:rsidP="000F1F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13. </w:t>
      </w:r>
      <w:r w:rsidRPr="009D6332">
        <w:rPr>
          <w:rFonts w:ascii="Arial" w:eastAsia="Times New Roman" w:hAnsi="Arial" w:cs="Arial"/>
          <w:bCs/>
          <w:sz w:val="28"/>
          <w:szCs w:val="28"/>
          <w:lang w:val="kk-KZ" w:eastAsia="ru-RU"/>
        </w:rPr>
        <w:t>«</w:t>
      </w:r>
      <w:r w:rsidRPr="009D6332">
        <w:rPr>
          <w:rFonts w:ascii="Arial" w:hAnsi="Arial" w:cs="Arial"/>
          <w:sz w:val="28"/>
          <w:szCs w:val="28"/>
          <w:lang w:val="kk-KZ"/>
        </w:rPr>
        <w:t>Әдістемелік ерекшеліктері ведомстволық жоғары оқу орындарында жалпы құқтық пәндерді  оқытудың мәселелері: міндеттері мен тәсілдері»</w:t>
      </w:r>
      <w:r>
        <w:rPr>
          <w:lang w:val="kk-KZ"/>
        </w:rPr>
        <w:t xml:space="preserve"> 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ғылыми зерттеу тақырыбы бойынша қорытынды есепті талқылау. </w:t>
      </w:r>
    </w:p>
    <w:p w:rsidR="000F1F5E" w:rsidRPr="0015708E" w:rsidRDefault="000F1F5E" w:rsidP="000F1F5E">
      <w:pPr>
        <w:spacing w:after="0" w:line="240" w:lineRule="auto"/>
        <w:ind w:left="4536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Баяндамашы: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Жалпы заң пәндері кафедрасы бастығының орынбасары полиция полковнигі 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А.Б. Акылбекова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0F1F5E" w:rsidRPr="00B44EF7" w:rsidRDefault="000F1F5E" w:rsidP="000F1F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14. 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«</w:t>
      </w: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Құқтық қорғау қызметі» мамандығы бойынша жалпы білім беретін пәндері оқу –әдестемелік қаматамасыз ету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ғылыми зерттеу тақырыбы бойынша қорытынды есепті талқылау. </w:t>
      </w:r>
    </w:p>
    <w:p w:rsidR="000F1F5E" w:rsidRPr="0015708E" w:rsidRDefault="000F1F5E" w:rsidP="000F1F5E">
      <w:pPr>
        <w:spacing w:after="0" w:line="240" w:lineRule="auto"/>
        <w:ind w:left="4536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lastRenderedPageBreak/>
        <w:t>Баяндамашы: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Жалпы білім беру пәндері кафедрасының бастығы, педагогика ғылымдарының кандидаты, доцент, отставкадағы полиция полковнигі 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Н.А. Тулкинбаев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0F1F5E" w:rsidRPr="00B44EF7" w:rsidRDefault="000F1F5E" w:rsidP="000F1F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15. 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«Производство досмотра с использованием технических устройств и оборудования»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әдістемелік ұсынымдарын талқылау және баспаға ұсыну. </w:t>
      </w:r>
    </w:p>
    <w:p w:rsidR="000F1F5E" w:rsidRPr="0015708E" w:rsidRDefault="000F1F5E" w:rsidP="000F1F5E">
      <w:pPr>
        <w:spacing w:after="0" w:line="240" w:lineRule="auto"/>
        <w:ind w:left="4536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Баяндамашы: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Жедел-іздестіру қызметі кафедрасының аға оқытушысы, философия докторы (PhD) полиция майоры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br/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С.М. Танатаров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0F1F5E" w:rsidRPr="00B44EF7" w:rsidRDefault="000F1F5E" w:rsidP="000F1F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hAnsi="Arial" w:cs="Arial"/>
          <w:sz w:val="28"/>
          <w:szCs w:val="28"/>
          <w:lang w:val="kk-KZ"/>
        </w:rPr>
        <w:t xml:space="preserve">16. </w:t>
      </w:r>
      <w:r w:rsidRPr="009D6332">
        <w:rPr>
          <w:rFonts w:ascii="Arial" w:hAnsi="Arial" w:cs="Arial"/>
          <w:sz w:val="28"/>
          <w:szCs w:val="28"/>
          <w:lang w:val="kk-KZ"/>
        </w:rPr>
        <w:t>«Құқық қорғау органдары қызметкерлерінің кәсіби қызметін моральдық-психологиялық қамтамасыз ету: өзекті мәселелер мен шешу жолдары»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V Халықаралық ғылыми-тәжірибелік конференция жинағының материалдарын талқылау. </w:t>
      </w:r>
    </w:p>
    <w:p w:rsidR="000F1F5E" w:rsidRPr="0015708E" w:rsidRDefault="000F1F5E" w:rsidP="000F1F5E">
      <w:pPr>
        <w:spacing w:after="0" w:line="240" w:lineRule="auto"/>
        <w:ind w:left="4536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Баяндамашы: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Психолог мамандарды даярлау және әлеуметтік зерттеулер жүргізу орталығының бастығы полиция капитаны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br/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А.Х. Оразов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0F1F5E" w:rsidRPr="00B44EF7" w:rsidRDefault="000F1F5E" w:rsidP="000F1F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hAnsi="Arial" w:cs="Arial"/>
          <w:sz w:val="28"/>
          <w:szCs w:val="28"/>
          <w:lang w:val="kk-KZ"/>
        </w:rPr>
        <w:t xml:space="preserve">17. </w:t>
      </w:r>
      <w:r w:rsidRPr="00445DE4">
        <w:rPr>
          <w:rFonts w:ascii="Arial" w:eastAsia="Times New Roman" w:hAnsi="Arial" w:cs="Arial"/>
          <w:bCs/>
          <w:sz w:val="28"/>
          <w:szCs w:val="28"/>
          <w:lang w:eastAsia="ru-RU"/>
        </w:rPr>
        <w:t>«Принцип Закон и Порядок»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(Основы права)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оқу құралын талқылау және баспаға ұсыну. </w:t>
      </w:r>
    </w:p>
    <w:p w:rsidR="000F1F5E" w:rsidRPr="0015708E" w:rsidRDefault="000F1F5E" w:rsidP="000F1F5E">
      <w:pPr>
        <w:spacing w:after="0" w:line="240" w:lineRule="auto"/>
        <w:ind w:left="4536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708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Баяндамашы: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Жалпы заң пәндері кафедрасы бастығының орынбасары полиция полковнигі </w:t>
      </w:r>
      <w:r w:rsidRPr="0015708E">
        <w:rPr>
          <w:rFonts w:ascii="Arial" w:eastAsia="Times New Roman" w:hAnsi="Arial" w:cs="Arial"/>
          <w:bCs/>
          <w:sz w:val="28"/>
          <w:szCs w:val="28"/>
          <w:lang w:val="kk-KZ" w:eastAsia="ru-RU"/>
        </w:rPr>
        <w:t>А.Б. Акылбекова</w:t>
      </w:r>
      <w:r w:rsidRPr="0015708E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224297" w:rsidRDefault="00224297" w:rsidP="000F1F5E">
      <w:pPr>
        <w:rPr>
          <w:lang w:val="kk-KZ"/>
        </w:rPr>
      </w:pPr>
    </w:p>
    <w:p w:rsidR="000F1F5E" w:rsidRPr="000F1F5E" w:rsidRDefault="000F1F5E" w:rsidP="000F1F5E">
      <w:pPr>
        <w:spacing w:after="0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0F1F5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Қазақстан Республикасы ІІМ</w:t>
      </w:r>
      <w:r w:rsidRPr="000F1F5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:rsidR="000F1F5E" w:rsidRPr="000F1F5E" w:rsidRDefault="000F1F5E" w:rsidP="000F1F5E">
      <w:pPr>
        <w:spacing w:after="0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0F1F5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Шырақбек Қабылбаев атындағы</w:t>
      </w:r>
      <w:r w:rsidRPr="000F1F5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:rsidR="000F1F5E" w:rsidRPr="00F92F43" w:rsidRDefault="000F1F5E" w:rsidP="000F1F5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Қостанай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академиясы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бастығының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0F1F5E" w:rsidRPr="00F92F43" w:rsidRDefault="000F1F5E" w:rsidP="000F1F5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орынбасары</w:t>
      </w:r>
      <w:proofErr w:type="spellEnd"/>
      <w:r w:rsidRPr="00F92F4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философия 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докторы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(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PhD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),</w:t>
      </w:r>
      <w:r w:rsidRPr="00F92F4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0F1F5E" w:rsidRPr="00F92F43" w:rsidRDefault="000F1F5E" w:rsidP="000F1F5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қауымдастырылған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профессор (доцент)</w:t>
      </w:r>
      <w:r w:rsidRPr="00F92F4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0F1F5E" w:rsidRPr="00F92F43" w:rsidRDefault="000F1F5E" w:rsidP="000F1F5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полиция 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полковнигі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      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М. М</w:t>
      </w:r>
      <w:r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у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қанов</w:t>
      </w:r>
      <w:proofErr w:type="spellEnd"/>
    </w:p>
    <w:p w:rsidR="000F1F5E" w:rsidRDefault="000F1F5E" w:rsidP="000F1F5E">
      <w:pPr>
        <w:tabs>
          <w:tab w:val="num" w:pos="426"/>
        </w:tabs>
        <w:ind w:firstLine="567"/>
      </w:pPr>
    </w:p>
    <w:p w:rsidR="000F1F5E" w:rsidRPr="000F1F5E" w:rsidRDefault="000F1F5E" w:rsidP="000F1F5E"/>
    <w:sectPr w:rsidR="000F1F5E" w:rsidRPr="000F1F5E" w:rsidSect="000F1F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2215"/>
    <w:multiLevelType w:val="multilevel"/>
    <w:tmpl w:val="8D0EC8C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entative="1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entative="1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entative="1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entative="1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entative="1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A5"/>
    <w:rsid w:val="000F1F5E"/>
    <w:rsid w:val="001F113F"/>
    <w:rsid w:val="00224297"/>
    <w:rsid w:val="0049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0FAB"/>
  <w15:chartTrackingRefBased/>
  <w15:docId w15:val="{28ED5B71-E488-4EFB-BA0B-4219DD9D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2</cp:revision>
  <dcterms:created xsi:type="dcterms:W3CDTF">2026-03-07T06:40:00Z</dcterms:created>
  <dcterms:modified xsi:type="dcterms:W3CDTF">2026-03-07T06:40:00Z</dcterms:modified>
</cp:coreProperties>
</file>