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F5" w:rsidRPr="00B46E48" w:rsidRDefault="00E112F5" w:rsidP="00E112F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Республикасы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ІІМ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>ы</w:t>
      </w:r>
      <w:r w:rsidRPr="004E4150">
        <w:rPr>
          <w:rFonts w:ascii="Arial" w:hAnsi="Arial" w:cs="Arial"/>
          <w:b/>
          <w:bCs/>
          <w:sz w:val="28"/>
          <w:szCs w:val="28"/>
        </w:rPr>
        <w:t>рақбек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Қабылбаев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атындағы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Қостанай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академи</w:t>
      </w:r>
      <w:r>
        <w:rPr>
          <w:rFonts w:ascii="Arial" w:hAnsi="Arial" w:cs="Arial"/>
          <w:b/>
          <w:bCs/>
          <w:sz w:val="28"/>
          <w:szCs w:val="28"/>
        </w:rPr>
        <w:t>ясы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Ғылыми-әдістемелік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отырысы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>ның</w:t>
      </w:r>
    </w:p>
    <w:p w:rsidR="00E112F5" w:rsidRPr="002761AF" w:rsidRDefault="00E112F5" w:rsidP="00E112F5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bCs/>
          <w:sz w:val="28"/>
          <w:szCs w:val="28"/>
          <w:lang w:val="kk-KZ"/>
        </w:rPr>
        <w:t>КҮН ТӘРТІБІ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112F5" w:rsidRPr="002761AF" w:rsidRDefault="00E112F5" w:rsidP="00E112F5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E112F5" w:rsidRPr="00E112F5" w:rsidRDefault="00E112F5" w:rsidP="00E112F5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E112F5">
        <w:rPr>
          <w:rFonts w:ascii="Arial" w:hAnsi="Arial" w:cs="Arial"/>
          <w:sz w:val="28"/>
          <w:szCs w:val="28"/>
          <w:lang w:val="kk-KZ"/>
        </w:rPr>
        <w:t>2025 ж. «22» қазан</w:t>
      </w:r>
      <w:r w:rsidRPr="00E112F5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Басталуы: 15:00</w:t>
      </w:r>
    </w:p>
    <w:p w:rsidR="00236CF5" w:rsidRPr="00E112F5" w:rsidRDefault="00236CF5">
      <w:pPr>
        <w:rPr>
          <w:rFonts w:ascii="Arial" w:hAnsi="Arial" w:cs="Arial"/>
          <w:sz w:val="26"/>
          <w:szCs w:val="26"/>
          <w:lang w:val="kk-KZ"/>
        </w:rPr>
      </w:pP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1. Қылмыстық-атқару құқығы кафедрасының білім беру қызметінде жасанды интеллект технологияларын пайдалану жөніндегі әдістемелік ұсынымдарды талқылау және басып шығаруға ұсыну.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</w:pPr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val="kk-KZ" w:eastAsia="ru-RU"/>
        </w:rPr>
        <w:t>Баяндамашы: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 xml:space="preserve"> Қылмыстық-атқару құқығы кафедрасы бастығының орынбасары, полиция полковнигі А.А. Конвисарь.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2. «Қарым-қатынас психологиясы» оқу құралын талқылау және басып шығаруға ұсыну.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Педагогика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психология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м.а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.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Ж.М. Руденко.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3. «ҚР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Азаматтық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u w:val="single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орынбасары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А.Б.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Ақылбекова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4.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Тәртіп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Принципі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»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негіздері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орынбасары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А.Б.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Ақылбекова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5.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Кәсіби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мәтіндер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жинағы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білім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беру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доценті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А.М.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Таукенова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6.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Орыс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. 2-бөлім»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білім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беру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профессоры О.Н. Евдокимова.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7.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мамандықтары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студенттеріне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арналған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АҚТ курсы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тапсырмалар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жинағын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ың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ҒЗЖ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жоспарынан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алынуын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білім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беру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доценті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А.М.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Таукенова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8.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білім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беру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оқытушысы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А.А.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Мақатова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lastRenderedPageBreak/>
        <w:t xml:space="preserve">9. «ҚР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Қылмыстық-процестік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бөлім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орыс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Кәсіби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даярлау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факультетінің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стығы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Е.С. 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А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и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мжанов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10. «ҚР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Қылмыстық-процестік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жалпы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бөлім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Кәсіби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даярлау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факультетінің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стығы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Е.С. 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А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и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мжанов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11.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Криминалистикалық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техника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практикум»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оқу-практикалық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орыс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процесс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криминалистика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профессоры А.В.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Брылевский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12.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Қазіргі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кезеңдегі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ішкі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істер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органдарының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қызметін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ұйымдастыру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қызметі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: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проблемалар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мен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шешу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жолдары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атты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ХҒТК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Халықаралық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ғылыми-тәжірибелік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конференция)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жинағын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(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орыс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ағылшын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тілдерінде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)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Ғылыми-зерттеу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редакциялық-баспа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жұмысын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ұйымдастыру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бөлімінің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, п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олиция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А.А. Прим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ку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лова.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13.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Психоактивті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заттарды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тұтыну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тәуекелдерін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төмендету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нашақорлықтың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алдын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жастармен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жұмыс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істеудегі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инновациялық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тәсілдер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тақырыбы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ғылыми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зерттеу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тақырыбын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орындау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туралы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қорытынды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есепті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криминология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нбасары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А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.Б.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Базарбаева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14.«Сотталғандарды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босатылғаннан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кейінгі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бұзушылықтың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алдын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факторы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ретінде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еңбек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тұрмыстық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орналастыруды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ұйымдастыру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ғылыми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зерттеу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тақырыбы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қорытынды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есепті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3969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Қылмыстық-атқару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орынбасары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А.А.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Конвисарь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15.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Кәмелетке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толмаған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тұлғаларға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қатысты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жазаларды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орындау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ғылыми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зерттеу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тақырыбы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қорытынды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есепті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Қылмыстық-атқару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орынбасары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А.А.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Конвисарь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16.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Қазақстан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Республикасындағы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еңбек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миграциясын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: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проблемалар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мен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перспективалар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зерттеу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тақырыбы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бойынша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қорытынды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есепті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Әкімшілік-құқықтық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А.С.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Смышляев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lastRenderedPageBreak/>
        <w:t>17.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Қазақстан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Республикасындағы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еңбек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миграциясын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реттеу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анықтамалық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Әкімшілік-құқықтық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пәндер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полковнигі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А.С.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Смышляев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18.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Қазақстан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Республикасындағы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теміржол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көлігінде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ұрлықтың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алдын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алудың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криминология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негіздері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Жедел-іздестіру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қызметі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оқытушысы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майоры Р.Т. 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А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бенов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19.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Пробациялық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: теория,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заңнама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практика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проблемалары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оқу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құралын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құқық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криминология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кафедрасы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бастығының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оры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нбасары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, полиция </w:t>
      </w:r>
      <w:proofErr w:type="spellStart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подполковнигі</w:t>
      </w:r>
      <w:proofErr w:type="spellEnd"/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А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.Б.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Базарбаева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20.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Қазақстан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Республикасында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кәмелетке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толмаған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тұлғалардың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жыныстық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қолсұғылмаушылығына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қарсы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қылмыстарды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тергеу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ерекшеліктері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басылымын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Қостанай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қаласы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прокуратурасының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сотқа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дейінгі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тергеу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қылмыстық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қудалау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заңдылығын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қадағалау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бөлімінің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прокуроры Н.Б. Пряхина.</w:t>
      </w:r>
    </w:p>
    <w:p w:rsidR="00CB2C36" w:rsidRPr="00E112F5" w:rsidRDefault="00CB2C36" w:rsidP="00CB2C36">
      <w:pPr>
        <w:spacing w:after="0" w:line="240" w:lineRule="auto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21. «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Қазақстан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Республикасындағы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111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қызметі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аясында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тұрмыстық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зорлық-зомбылықтың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алдын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алу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жөніндегі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ақпараттық-ағарту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жұмыстары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»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әдістемелік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ұсынымдарын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талқылау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және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басып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шығаруға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ұсыну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CB2C36" w:rsidRPr="00E112F5" w:rsidRDefault="00CB2C36" w:rsidP="00E112F5">
      <w:pPr>
        <w:spacing w:after="0" w:line="240" w:lineRule="auto"/>
        <w:ind w:left="4253"/>
        <w:jc w:val="both"/>
        <w:rPr>
          <w:rFonts w:ascii="Arial" w:eastAsia="Times New Roman" w:hAnsi="Arial" w:cs="Arial"/>
          <w:color w:val="1B1C1D"/>
          <w:sz w:val="26"/>
          <w:szCs w:val="26"/>
          <w:lang w:eastAsia="ru-RU"/>
        </w:rPr>
      </w:pPr>
      <w:proofErr w:type="spellStart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Баяндамашы</w:t>
      </w:r>
      <w:proofErr w:type="spellEnd"/>
      <w:r w:rsidRPr="00E112F5">
        <w:rPr>
          <w:rFonts w:ascii="Arial" w:eastAsia="Times New Roman" w:hAnsi="Arial" w:cs="Arial"/>
          <w:b/>
          <w:color w:val="1B1C1D"/>
          <w:sz w:val="26"/>
          <w:szCs w:val="26"/>
          <w:u w:val="single"/>
          <w:lang w:eastAsia="ru-RU"/>
        </w:rPr>
        <w:t>:</w:t>
      </w:r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 xml:space="preserve"> 3-курс докт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оранты, полиция майоры Д.К. Тем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и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р</w:t>
      </w:r>
      <w:r w:rsidR="00E112F5" w:rsidRPr="00E112F5">
        <w:rPr>
          <w:rFonts w:ascii="Arial" w:eastAsia="Times New Roman" w:hAnsi="Arial" w:cs="Arial"/>
          <w:color w:val="1B1C1D"/>
          <w:sz w:val="26"/>
          <w:szCs w:val="26"/>
          <w:lang w:val="kk-KZ" w:eastAsia="ru-RU"/>
        </w:rPr>
        <w:t>к</w:t>
      </w:r>
      <w:proofErr w:type="spellStart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анова</w:t>
      </w:r>
      <w:proofErr w:type="spellEnd"/>
      <w:r w:rsidRPr="00E112F5">
        <w:rPr>
          <w:rFonts w:ascii="Arial" w:eastAsia="Times New Roman" w:hAnsi="Arial" w:cs="Arial"/>
          <w:color w:val="1B1C1D"/>
          <w:sz w:val="26"/>
          <w:szCs w:val="26"/>
          <w:lang w:eastAsia="ru-RU"/>
        </w:rPr>
        <w:t>.</w:t>
      </w:r>
    </w:p>
    <w:p w:rsidR="00E112F5" w:rsidRDefault="00E112F5" w:rsidP="00E112F5">
      <w:pPr>
        <w:spacing w:after="0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E112F5" w:rsidRDefault="00E112F5" w:rsidP="00E112F5">
      <w:pPr>
        <w:spacing w:after="0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E112F5" w:rsidRPr="00E112F5" w:rsidRDefault="00E112F5" w:rsidP="00E112F5">
      <w:pPr>
        <w:spacing w:after="0"/>
        <w:rPr>
          <w:rFonts w:ascii="Arial" w:eastAsia="Arial" w:hAnsi="Arial" w:cs="Arial"/>
          <w:b/>
          <w:sz w:val="26"/>
          <w:szCs w:val="26"/>
          <w:lang w:val="kk-KZ"/>
        </w:rPr>
      </w:pPr>
      <w:r w:rsidRPr="00E112F5">
        <w:rPr>
          <w:rFonts w:ascii="Arial" w:eastAsia="Arial" w:hAnsi="Arial" w:cs="Arial"/>
          <w:b/>
          <w:sz w:val="26"/>
          <w:szCs w:val="26"/>
          <w:lang w:val="kk-KZ"/>
        </w:rPr>
        <w:t xml:space="preserve">Қазақстан Республикасы ІІМ </w:t>
      </w:r>
    </w:p>
    <w:p w:rsidR="00E112F5" w:rsidRPr="00E112F5" w:rsidRDefault="00E112F5" w:rsidP="00E112F5">
      <w:pPr>
        <w:spacing w:after="0"/>
        <w:rPr>
          <w:rFonts w:ascii="Arial" w:eastAsia="Arial" w:hAnsi="Arial" w:cs="Arial"/>
          <w:b/>
          <w:sz w:val="26"/>
          <w:szCs w:val="26"/>
          <w:lang w:val="kk-KZ"/>
        </w:rPr>
      </w:pPr>
      <w:r w:rsidRPr="00E112F5">
        <w:rPr>
          <w:rFonts w:ascii="Arial" w:eastAsia="Arial" w:hAnsi="Arial" w:cs="Arial"/>
          <w:b/>
          <w:sz w:val="26"/>
          <w:szCs w:val="26"/>
          <w:lang w:val="kk-KZ"/>
        </w:rPr>
        <w:t>Шырақбек Қабылбаев атындағы</w:t>
      </w:r>
    </w:p>
    <w:p w:rsidR="00E112F5" w:rsidRPr="00E112F5" w:rsidRDefault="00E112F5" w:rsidP="00E112F5">
      <w:pPr>
        <w:spacing w:after="0"/>
        <w:rPr>
          <w:rFonts w:ascii="Arial" w:eastAsia="Arial" w:hAnsi="Arial" w:cs="Arial"/>
          <w:b/>
          <w:sz w:val="26"/>
          <w:szCs w:val="26"/>
          <w:lang w:val="kk-KZ"/>
        </w:rPr>
      </w:pPr>
      <w:proofErr w:type="spellStart"/>
      <w:r w:rsidRPr="00E112F5">
        <w:rPr>
          <w:rFonts w:ascii="Arial" w:eastAsia="Arial" w:hAnsi="Arial" w:cs="Arial"/>
          <w:b/>
          <w:sz w:val="26"/>
          <w:szCs w:val="26"/>
        </w:rPr>
        <w:t>Қостанай</w:t>
      </w:r>
      <w:proofErr w:type="spellEnd"/>
      <w:r w:rsidRPr="00E112F5">
        <w:rPr>
          <w:rFonts w:ascii="Arial" w:eastAsia="Arial" w:hAnsi="Arial" w:cs="Arial"/>
          <w:b/>
          <w:sz w:val="26"/>
          <w:szCs w:val="26"/>
        </w:rPr>
        <w:t xml:space="preserve"> академия</w:t>
      </w:r>
      <w:r w:rsidRPr="00E112F5">
        <w:rPr>
          <w:rFonts w:ascii="Arial" w:eastAsia="Arial" w:hAnsi="Arial" w:cs="Arial"/>
          <w:b/>
          <w:sz w:val="26"/>
          <w:szCs w:val="26"/>
          <w:lang w:val="kk-KZ"/>
        </w:rPr>
        <w:t xml:space="preserve">сы </w:t>
      </w:r>
    </w:p>
    <w:p w:rsidR="00E112F5" w:rsidRPr="00E112F5" w:rsidRDefault="00E112F5" w:rsidP="00E112F5">
      <w:pPr>
        <w:spacing w:after="0"/>
        <w:rPr>
          <w:rFonts w:ascii="Arial" w:eastAsia="Arial" w:hAnsi="Arial" w:cs="Arial"/>
          <w:b/>
          <w:sz w:val="26"/>
          <w:szCs w:val="26"/>
          <w:lang w:val="kk-KZ"/>
        </w:rPr>
      </w:pPr>
      <w:r w:rsidRPr="00E112F5">
        <w:rPr>
          <w:rFonts w:ascii="Arial" w:eastAsia="Arial" w:hAnsi="Arial" w:cs="Arial"/>
          <w:b/>
          <w:sz w:val="26"/>
          <w:szCs w:val="26"/>
          <w:lang w:val="kk-KZ"/>
        </w:rPr>
        <w:t>б</w:t>
      </w:r>
      <w:proofErr w:type="spellStart"/>
      <w:r w:rsidRPr="00E112F5">
        <w:rPr>
          <w:rFonts w:ascii="Arial" w:eastAsia="Arial" w:hAnsi="Arial" w:cs="Arial"/>
          <w:b/>
          <w:sz w:val="26"/>
          <w:szCs w:val="26"/>
        </w:rPr>
        <w:t>астығының</w:t>
      </w:r>
      <w:proofErr w:type="spellEnd"/>
      <w:r w:rsidRPr="00E112F5">
        <w:rPr>
          <w:rFonts w:ascii="Arial" w:eastAsia="Arial" w:hAnsi="Arial" w:cs="Arial"/>
          <w:b/>
          <w:sz w:val="26"/>
          <w:szCs w:val="26"/>
          <w:lang w:val="kk-KZ"/>
        </w:rPr>
        <w:t xml:space="preserve"> </w:t>
      </w:r>
      <w:proofErr w:type="spellStart"/>
      <w:r w:rsidRPr="00E112F5">
        <w:rPr>
          <w:rFonts w:ascii="Arial" w:eastAsia="Arial" w:hAnsi="Arial" w:cs="Arial"/>
          <w:b/>
          <w:sz w:val="26"/>
          <w:szCs w:val="26"/>
        </w:rPr>
        <w:t>орынбасары</w:t>
      </w:r>
      <w:proofErr w:type="spellEnd"/>
      <w:r>
        <w:rPr>
          <w:rFonts w:ascii="Arial" w:eastAsia="Arial" w:hAnsi="Arial" w:cs="Arial"/>
          <w:b/>
          <w:sz w:val="26"/>
          <w:szCs w:val="26"/>
          <w:lang w:val="kk-KZ"/>
        </w:rPr>
        <w:t xml:space="preserve">  </w:t>
      </w:r>
    </w:p>
    <w:p w:rsidR="00E112F5" w:rsidRPr="00E112F5" w:rsidRDefault="00E112F5" w:rsidP="00E112F5">
      <w:pPr>
        <w:spacing w:after="0"/>
        <w:rPr>
          <w:rFonts w:ascii="Arial" w:eastAsia="Arial" w:hAnsi="Arial" w:cs="Arial"/>
          <w:b/>
          <w:sz w:val="26"/>
          <w:szCs w:val="26"/>
          <w:lang w:val="kk-KZ"/>
        </w:rPr>
      </w:pPr>
      <w:r w:rsidRPr="00E112F5">
        <w:rPr>
          <w:rFonts w:ascii="Arial" w:eastAsia="Arial" w:hAnsi="Arial" w:cs="Arial"/>
          <w:b/>
          <w:sz w:val="26"/>
          <w:szCs w:val="26"/>
        </w:rPr>
        <w:t xml:space="preserve">полиция </w:t>
      </w:r>
      <w:r>
        <w:rPr>
          <w:rFonts w:ascii="Arial" w:eastAsia="Arial" w:hAnsi="Arial" w:cs="Arial"/>
          <w:b/>
          <w:sz w:val="26"/>
          <w:szCs w:val="26"/>
          <w:lang w:val="kk-KZ"/>
        </w:rPr>
        <w:t>под</w:t>
      </w:r>
      <w:proofErr w:type="spellStart"/>
      <w:r w:rsidRPr="00E112F5">
        <w:rPr>
          <w:rFonts w:ascii="Arial" w:eastAsia="Arial" w:hAnsi="Arial" w:cs="Arial"/>
          <w:b/>
          <w:sz w:val="26"/>
          <w:szCs w:val="26"/>
        </w:rPr>
        <w:t>полковнигі</w:t>
      </w:r>
      <w:proofErr w:type="spellEnd"/>
      <w:r w:rsidRPr="00E112F5">
        <w:rPr>
          <w:rFonts w:ascii="Arial" w:eastAsia="Arial" w:hAnsi="Arial" w:cs="Arial"/>
          <w:b/>
          <w:sz w:val="26"/>
          <w:szCs w:val="26"/>
        </w:rPr>
        <w:tab/>
      </w:r>
      <w:r w:rsidRPr="00E112F5">
        <w:rPr>
          <w:rFonts w:ascii="Arial" w:eastAsia="Arial" w:hAnsi="Arial" w:cs="Arial"/>
          <w:b/>
          <w:sz w:val="26"/>
          <w:szCs w:val="26"/>
        </w:rPr>
        <w:tab/>
      </w:r>
      <w:r w:rsidRPr="00E112F5"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  <w:lang w:val="kk-KZ"/>
        </w:rPr>
        <w:t xml:space="preserve">  </w:t>
      </w: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 xml:space="preserve">         </w:t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  <w:lang w:val="kk-KZ"/>
        </w:rPr>
        <w:t>М. Мурзагалеев</w:t>
      </w:r>
    </w:p>
    <w:p w:rsidR="00CB2C36" w:rsidRPr="00E112F5" w:rsidRDefault="00CB2C36">
      <w:pPr>
        <w:rPr>
          <w:sz w:val="26"/>
          <w:szCs w:val="26"/>
        </w:rPr>
      </w:pPr>
    </w:p>
    <w:sectPr w:rsidR="00CB2C36" w:rsidRPr="00E1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CA"/>
    <w:rsid w:val="00236CF5"/>
    <w:rsid w:val="00C45773"/>
    <w:rsid w:val="00CB2C36"/>
    <w:rsid w:val="00E112F5"/>
    <w:rsid w:val="00E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1A3A"/>
  <w15:chartTrackingRefBased/>
  <w15:docId w15:val="{4110AF9E-A8F6-4930-A8BE-FA89B2E7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C503-DBC0-4A96-AEDE-3E695954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2026-03-07T07:43:00Z</dcterms:created>
  <dcterms:modified xsi:type="dcterms:W3CDTF">2026-03-07T07:43:00Z</dcterms:modified>
</cp:coreProperties>
</file>